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7C6" w:rsidRDefault="001B0378" w:rsidP="00BA620C">
      <w:pPr>
        <w:spacing w:after="34"/>
        <w:rPr>
          <w:rFonts w:ascii="Garamond" w:hAnsi="Garamond" w:cs="Calibri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 w:cs="Calibri"/>
          <w:b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-871533</wp:posOffset>
            </wp:positionV>
            <wp:extent cx="7533564" cy="10656033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Öğretmen Etkileşim Proje Kapağı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3564" cy="10656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44FF" w:rsidRDefault="006044FF" w:rsidP="00BA620C">
      <w:pPr>
        <w:spacing w:after="34"/>
        <w:rPr>
          <w:rFonts w:ascii="Garamond" w:hAnsi="Garamond" w:cs="Calibri"/>
          <w:b/>
          <w:sz w:val="24"/>
          <w:szCs w:val="24"/>
        </w:rPr>
      </w:pPr>
    </w:p>
    <w:p w:rsidR="006044FF" w:rsidRDefault="006044FF" w:rsidP="00BA620C">
      <w:pPr>
        <w:spacing w:after="34"/>
        <w:rPr>
          <w:rFonts w:ascii="Garamond" w:hAnsi="Garamond" w:cs="Calibri"/>
          <w:b/>
          <w:sz w:val="24"/>
          <w:szCs w:val="24"/>
        </w:rPr>
      </w:pPr>
    </w:p>
    <w:p w:rsidR="006044FF" w:rsidRDefault="006044FF" w:rsidP="006044FF">
      <w:pPr>
        <w:spacing w:after="34"/>
        <w:jc w:val="center"/>
        <w:rPr>
          <w:rFonts w:ascii="Garamond" w:hAnsi="Garamond" w:cs="Calibri"/>
          <w:sz w:val="28"/>
          <w:szCs w:val="28"/>
        </w:rPr>
      </w:pPr>
    </w:p>
    <w:p w:rsidR="006044FF" w:rsidRDefault="006044FF" w:rsidP="006044FF">
      <w:pPr>
        <w:spacing w:after="34"/>
        <w:jc w:val="center"/>
        <w:rPr>
          <w:rFonts w:ascii="Garamond" w:hAnsi="Garamond" w:cs="Calibri"/>
          <w:sz w:val="28"/>
          <w:szCs w:val="28"/>
        </w:rPr>
      </w:pPr>
    </w:p>
    <w:p w:rsidR="006044FF" w:rsidRDefault="006044FF" w:rsidP="006044FF">
      <w:pPr>
        <w:spacing w:after="34"/>
        <w:jc w:val="center"/>
        <w:rPr>
          <w:rFonts w:ascii="Garamond" w:hAnsi="Garamond" w:cs="Calibri"/>
          <w:sz w:val="28"/>
          <w:szCs w:val="28"/>
        </w:rPr>
      </w:pPr>
    </w:p>
    <w:p w:rsidR="006044FF" w:rsidRDefault="006044FF" w:rsidP="006044FF">
      <w:pPr>
        <w:spacing w:after="34"/>
        <w:jc w:val="center"/>
        <w:rPr>
          <w:rFonts w:ascii="Garamond" w:hAnsi="Garamond" w:cs="Calibri"/>
          <w:sz w:val="28"/>
          <w:szCs w:val="28"/>
        </w:rPr>
      </w:pPr>
    </w:p>
    <w:p w:rsidR="006044FF" w:rsidRDefault="006044FF" w:rsidP="006044FF">
      <w:pPr>
        <w:spacing w:after="34"/>
        <w:jc w:val="center"/>
        <w:rPr>
          <w:rFonts w:ascii="Garamond" w:hAnsi="Garamond" w:cs="Calibri"/>
          <w:sz w:val="28"/>
          <w:szCs w:val="28"/>
        </w:rPr>
      </w:pPr>
    </w:p>
    <w:p w:rsidR="006044FF" w:rsidRDefault="006044FF" w:rsidP="006044FF">
      <w:pPr>
        <w:spacing w:after="34"/>
        <w:jc w:val="center"/>
        <w:rPr>
          <w:rFonts w:ascii="Garamond" w:hAnsi="Garamond" w:cs="Calibri"/>
          <w:sz w:val="28"/>
          <w:szCs w:val="28"/>
        </w:rPr>
      </w:pPr>
    </w:p>
    <w:p w:rsidR="006044FF" w:rsidRDefault="006044FF" w:rsidP="006044FF">
      <w:pPr>
        <w:spacing w:after="34"/>
        <w:jc w:val="center"/>
        <w:rPr>
          <w:rFonts w:ascii="Garamond" w:hAnsi="Garamond" w:cs="Calibri"/>
          <w:sz w:val="28"/>
          <w:szCs w:val="28"/>
        </w:rPr>
      </w:pPr>
    </w:p>
    <w:p w:rsidR="006044FF" w:rsidRDefault="006044FF" w:rsidP="006044FF">
      <w:pPr>
        <w:spacing w:after="34"/>
        <w:jc w:val="center"/>
        <w:rPr>
          <w:rFonts w:ascii="Garamond" w:hAnsi="Garamond" w:cs="Calibri"/>
          <w:sz w:val="28"/>
          <w:szCs w:val="28"/>
        </w:rPr>
      </w:pPr>
    </w:p>
    <w:p w:rsidR="006044FF" w:rsidRDefault="006044FF" w:rsidP="006044FF">
      <w:pPr>
        <w:spacing w:after="34"/>
        <w:jc w:val="center"/>
        <w:rPr>
          <w:rFonts w:ascii="Garamond" w:hAnsi="Garamond" w:cs="Calibri"/>
          <w:sz w:val="28"/>
          <w:szCs w:val="28"/>
        </w:rPr>
      </w:pPr>
    </w:p>
    <w:p w:rsidR="006044FF" w:rsidRDefault="006044FF" w:rsidP="006044FF">
      <w:pPr>
        <w:spacing w:after="34"/>
        <w:jc w:val="center"/>
        <w:rPr>
          <w:rFonts w:ascii="Garamond" w:hAnsi="Garamond" w:cs="Calibri"/>
          <w:sz w:val="28"/>
          <w:szCs w:val="28"/>
        </w:rPr>
      </w:pPr>
    </w:p>
    <w:p w:rsidR="006044FF" w:rsidRDefault="006044FF" w:rsidP="006044FF">
      <w:pPr>
        <w:spacing w:after="34"/>
        <w:jc w:val="center"/>
        <w:rPr>
          <w:rFonts w:ascii="Garamond" w:hAnsi="Garamond" w:cs="Calibri"/>
          <w:sz w:val="28"/>
          <w:szCs w:val="28"/>
        </w:rPr>
      </w:pPr>
    </w:p>
    <w:p w:rsidR="006044FF" w:rsidRDefault="006044FF" w:rsidP="006044FF">
      <w:pPr>
        <w:spacing w:after="34"/>
        <w:jc w:val="center"/>
        <w:rPr>
          <w:rFonts w:ascii="Garamond" w:hAnsi="Garamond" w:cs="Calibri"/>
          <w:sz w:val="28"/>
          <w:szCs w:val="28"/>
        </w:rPr>
      </w:pPr>
    </w:p>
    <w:p w:rsidR="006044FF" w:rsidRDefault="006044FF" w:rsidP="006044FF">
      <w:pPr>
        <w:spacing w:after="34"/>
        <w:jc w:val="center"/>
        <w:rPr>
          <w:rFonts w:ascii="Garamond" w:hAnsi="Garamond" w:cs="Calibri"/>
          <w:sz w:val="28"/>
          <w:szCs w:val="28"/>
        </w:rPr>
      </w:pPr>
    </w:p>
    <w:p w:rsidR="006044FF" w:rsidRDefault="006044FF" w:rsidP="006044FF">
      <w:pPr>
        <w:spacing w:after="34"/>
        <w:jc w:val="center"/>
        <w:rPr>
          <w:rFonts w:ascii="Garamond" w:hAnsi="Garamond" w:cs="Calibri"/>
          <w:sz w:val="28"/>
          <w:szCs w:val="28"/>
        </w:rPr>
      </w:pPr>
    </w:p>
    <w:p w:rsidR="006044FF" w:rsidRDefault="006044FF" w:rsidP="006044FF">
      <w:pPr>
        <w:spacing w:after="34"/>
        <w:jc w:val="center"/>
        <w:rPr>
          <w:rFonts w:ascii="Garamond" w:hAnsi="Garamond" w:cs="Calibri"/>
          <w:sz w:val="28"/>
          <w:szCs w:val="28"/>
        </w:rPr>
      </w:pPr>
    </w:p>
    <w:p w:rsidR="006044FF" w:rsidRDefault="006044FF" w:rsidP="006044FF">
      <w:pPr>
        <w:spacing w:after="34"/>
        <w:jc w:val="center"/>
        <w:rPr>
          <w:rFonts w:ascii="Garamond" w:hAnsi="Garamond" w:cs="Calibri"/>
          <w:sz w:val="28"/>
          <w:szCs w:val="28"/>
        </w:rPr>
      </w:pPr>
    </w:p>
    <w:p w:rsidR="006044FF" w:rsidRDefault="006044FF" w:rsidP="006044FF">
      <w:pPr>
        <w:spacing w:after="34"/>
        <w:jc w:val="center"/>
        <w:rPr>
          <w:rFonts w:ascii="Garamond" w:hAnsi="Garamond" w:cs="Calibri"/>
          <w:sz w:val="28"/>
          <w:szCs w:val="28"/>
        </w:rPr>
      </w:pPr>
    </w:p>
    <w:p w:rsidR="006044FF" w:rsidRDefault="006044FF" w:rsidP="006044FF">
      <w:pPr>
        <w:spacing w:after="34"/>
        <w:jc w:val="center"/>
        <w:rPr>
          <w:rFonts w:ascii="Garamond" w:hAnsi="Garamond" w:cs="Calibri"/>
          <w:sz w:val="28"/>
          <w:szCs w:val="28"/>
        </w:rPr>
      </w:pPr>
    </w:p>
    <w:p w:rsidR="006044FF" w:rsidRDefault="006044FF" w:rsidP="006044FF">
      <w:pPr>
        <w:spacing w:after="34"/>
        <w:jc w:val="center"/>
        <w:rPr>
          <w:rFonts w:ascii="Garamond" w:hAnsi="Garamond" w:cs="Calibri"/>
          <w:sz w:val="28"/>
          <w:szCs w:val="28"/>
        </w:rPr>
      </w:pPr>
    </w:p>
    <w:p w:rsidR="006044FF" w:rsidRDefault="006044FF" w:rsidP="006044FF">
      <w:pPr>
        <w:spacing w:after="34"/>
        <w:jc w:val="center"/>
        <w:rPr>
          <w:rFonts w:ascii="Garamond" w:hAnsi="Garamond" w:cs="Calibri"/>
          <w:sz w:val="28"/>
          <w:szCs w:val="28"/>
        </w:rPr>
      </w:pPr>
    </w:p>
    <w:p w:rsidR="006044FF" w:rsidRDefault="006044FF" w:rsidP="006044FF">
      <w:pPr>
        <w:spacing w:after="34"/>
        <w:jc w:val="center"/>
        <w:rPr>
          <w:rFonts w:ascii="Garamond" w:hAnsi="Garamond" w:cs="Calibri"/>
          <w:sz w:val="28"/>
          <w:szCs w:val="28"/>
        </w:rPr>
      </w:pPr>
    </w:p>
    <w:p w:rsidR="006044FF" w:rsidRDefault="006044FF" w:rsidP="006044FF">
      <w:pPr>
        <w:spacing w:after="34"/>
        <w:jc w:val="center"/>
        <w:rPr>
          <w:rFonts w:ascii="Garamond" w:hAnsi="Garamond" w:cs="Calibri"/>
          <w:sz w:val="28"/>
          <w:szCs w:val="28"/>
        </w:rPr>
      </w:pPr>
    </w:p>
    <w:p w:rsidR="006044FF" w:rsidRDefault="006044FF" w:rsidP="006044FF">
      <w:pPr>
        <w:spacing w:after="34"/>
        <w:jc w:val="center"/>
        <w:rPr>
          <w:rFonts w:ascii="Garamond" w:hAnsi="Garamond" w:cs="Calibri"/>
          <w:sz w:val="28"/>
          <w:szCs w:val="28"/>
        </w:rPr>
      </w:pPr>
    </w:p>
    <w:p w:rsidR="006044FF" w:rsidRDefault="006044FF" w:rsidP="006044FF">
      <w:pPr>
        <w:spacing w:after="34"/>
        <w:jc w:val="center"/>
        <w:rPr>
          <w:rFonts w:ascii="Garamond" w:hAnsi="Garamond" w:cs="Calibri"/>
          <w:sz w:val="28"/>
          <w:szCs w:val="28"/>
        </w:rPr>
      </w:pPr>
    </w:p>
    <w:p w:rsidR="006044FF" w:rsidRDefault="006044FF" w:rsidP="006044FF">
      <w:pPr>
        <w:spacing w:after="34"/>
        <w:jc w:val="center"/>
        <w:rPr>
          <w:rFonts w:ascii="Garamond" w:hAnsi="Garamond" w:cs="Calibri"/>
          <w:sz w:val="28"/>
          <w:szCs w:val="28"/>
        </w:rPr>
      </w:pPr>
    </w:p>
    <w:p w:rsidR="006044FF" w:rsidRDefault="006044FF" w:rsidP="006044FF">
      <w:pPr>
        <w:spacing w:after="34"/>
        <w:jc w:val="center"/>
        <w:rPr>
          <w:rFonts w:ascii="Garamond" w:hAnsi="Garamond" w:cs="Calibri"/>
          <w:sz w:val="28"/>
          <w:szCs w:val="28"/>
        </w:rPr>
      </w:pPr>
    </w:p>
    <w:p w:rsidR="006044FF" w:rsidRDefault="006044FF" w:rsidP="006044FF">
      <w:pPr>
        <w:spacing w:after="34"/>
        <w:jc w:val="center"/>
        <w:rPr>
          <w:rFonts w:ascii="Garamond" w:hAnsi="Garamond" w:cs="Calibri"/>
          <w:sz w:val="28"/>
          <w:szCs w:val="28"/>
        </w:rPr>
      </w:pPr>
    </w:p>
    <w:p w:rsidR="006044FF" w:rsidRDefault="006044FF" w:rsidP="006044FF">
      <w:pPr>
        <w:spacing w:after="34"/>
        <w:jc w:val="center"/>
        <w:rPr>
          <w:rFonts w:ascii="Garamond" w:hAnsi="Garamond" w:cs="Calibri"/>
          <w:sz w:val="28"/>
          <w:szCs w:val="28"/>
        </w:rPr>
      </w:pPr>
    </w:p>
    <w:p w:rsidR="006044FF" w:rsidRDefault="006044FF" w:rsidP="006044FF">
      <w:pPr>
        <w:spacing w:after="34"/>
        <w:jc w:val="center"/>
        <w:rPr>
          <w:rFonts w:ascii="Garamond" w:hAnsi="Garamond" w:cs="Calibri"/>
          <w:sz w:val="28"/>
          <w:szCs w:val="28"/>
        </w:rPr>
      </w:pPr>
    </w:p>
    <w:p w:rsidR="006044FF" w:rsidRDefault="006044FF" w:rsidP="006044FF">
      <w:pPr>
        <w:spacing w:after="34"/>
        <w:jc w:val="center"/>
        <w:rPr>
          <w:rFonts w:ascii="Garamond" w:hAnsi="Garamond" w:cs="Calibri"/>
          <w:sz w:val="28"/>
          <w:szCs w:val="28"/>
        </w:rPr>
      </w:pPr>
    </w:p>
    <w:p w:rsidR="006044FF" w:rsidRDefault="006044FF" w:rsidP="006044FF">
      <w:pPr>
        <w:spacing w:after="34"/>
        <w:jc w:val="center"/>
        <w:rPr>
          <w:rFonts w:ascii="Garamond" w:hAnsi="Garamond" w:cs="Calibri"/>
          <w:sz w:val="28"/>
          <w:szCs w:val="28"/>
        </w:rPr>
      </w:pPr>
    </w:p>
    <w:p w:rsidR="006044FF" w:rsidRDefault="006044FF" w:rsidP="006044FF">
      <w:pPr>
        <w:spacing w:after="34"/>
        <w:jc w:val="center"/>
        <w:rPr>
          <w:rFonts w:ascii="Garamond" w:hAnsi="Garamond" w:cs="Calibri"/>
          <w:sz w:val="28"/>
          <w:szCs w:val="28"/>
        </w:rPr>
      </w:pPr>
    </w:p>
    <w:p w:rsidR="006044FF" w:rsidRDefault="006044FF" w:rsidP="006044FF">
      <w:pPr>
        <w:spacing w:after="34"/>
        <w:jc w:val="center"/>
        <w:rPr>
          <w:rFonts w:ascii="Garamond" w:hAnsi="Garamond" w:cs="Calibri"/>
          <w:sz w:val="28"/>
          <w:szCs w:val="28"/>
        </w:rPr>
      </w:pPr>
    </w:p>
    <w:p w:rsidR="006044FF" w:rsidRDefault="007158BE" w:rsidP="00713113">
      <w:pPr>
        <w:tabs>
          <w:tab w:val="left" w:pos="6990"/>
        </w:tabs>
        <w:spacing w:after="34"/>
        <w:rPr>
          <w:rFonts w:ascii="Garamond" w:hAnsi="Garamond" w:cs="Calibri"/>
          <w:sz w:val="28"/>
          <w:szCs w:val="28"/>
        </w:rPr>
      </w:pPr>
      <w:r>
        <w:rPr>
          <w:rFonts w:ascii="Garamond" w:hAnsi="Garamond" w:cs="Calibri"/>
          <w:sz w:val="28"/>
          <w:szCs w:val="28"/>
        </w:rPr>
        <w:tab/>
      </w:r>
    </w:p>
    <w:p w:rsidR="006044FF" w:rsidRDefault="006044FF" w:rsidP="006044FF">
      <w:pPr>
        <w:spacing w:after="34"/>
        <w:jc w:val="center"/>
        <w:rPr>
          <w:rFonts w:ascii="Garamond" w:hAnsi="Garamond" w:cs="Calibri"/>
          <w:sz w:val="28"/>
          <w:szCs w:val="28"/>
        </w:rPr>
      </w:pPr>
    </w:p>
    <w:p w:rsidR="00313FBC" w:rsidRPr="006362A6" w:rsidRDefault="00313FBC" w:rsidP="006044FF">
      <w:pPr>
        <w:spacing w:after="34"/>
        <w:jc w:val="center"/>
        <w:rPr>
          <w:rFonts w:ascii="Garamond" w:hAnsi="Garamond" w:cs="Calibri"/>
          <w:sz w:val="28"/>
          <w:szCs w:val="28"/>
        </w:rPr>
      </w:pPr>
      <w:r w:rsidRPr="006362A6">
        <w:rPr>
          <w:rFonts w:ascii="Garamond" w:hAnsi="Garamond" w:cs="Calibri"/>
          <w:sz w:val="28"/>
          <w:szCs w:val="28"/>
        </w:rPr>
        <w:t>MUĞLA İL MİLLİ EĞİTİM MÜDÜRLÜĞÜ</w:t>
      </w:r>
    </w:p>
    <w:p w:rsidR="00313FBC" w:rsidRDefault="00313FBC" w:rsidP="00F37406">
      <w:pPr>
        <w:spacing w:after="34"/>
        <w:jc w:val="center"/>
        <w:rPr>
          <w:rFonts w:ascii="Garamond" w:hAnsi="Garamond" w:cs="Calibri"/>
          <w:b/>
          <w:sz w:val="28"/>
          <w:szCs w:val="28"/>
        </w:rPr>
      </w:pPr>
      <w:r w:rsidRPr="00BA620C">
        <w:rPr>
          <w:rFonts w:ascii="Garamond" w:hAnsi="Garamond" w:cs="Calibri"/>
          <w:b/>
          <w:sz w:val="28"/>
          <w:szCs w:val="28"/>
        </w:rPr>
        <w:lastRenderedPageBreak/>
        <w:t>“</w:t>
      </w:r>
      <w:r w:rsidR="000843A7">
        <w:rPr>
          <w:rFonts w:ascii="Garamond" w:hAnsi="Garamond" w:cs="Calibri"/>
          <w:b/>
          <w:sz w:val="28"/>
          <w:szCs w:val="28"/>
        </w:rPr>
        <w:t xml:space="preserve">MUĞLA </w:t>
      </w:r>
      <w:r w:rsidR="00F37406" w:rsidRPr="00F37406">
        <w:rPr>
          <w:rFonts w:ascii="Garamond" w:hAnsi="Garamond" w:cs="Calibri"/>
          <w:b/>
          <w:sz w:val="28"/>
          <w:szCs w:val="28"/>
        </w:rPr>
        <w:t>ÖĞRETMEN ETKİLEŞİM GÜNLERİ</w:t>
      </w:r>
      <w:r w:rsidR="004E0187" w:rsidRPr="00BA620C">
        <w:rPr>
          <w:rFonts w:ascii="Garamond" w:hAnsi="Garamond" w:cs="Calibri"/>
          <w:b/>
          <w:sz w:val="28"/>
          <w:szCs w:val="28"/>
        </w:rPr>
        <w:t>”</w:t>
      </w:r>
    </w:p>
    <w:p w:rsidR="00EA10A9" w:rsidRPr="009B4B73" w:rsidRDefault="00EA10A9" w:rsidP="00EA10A9">
      <w:pPr>
        <w:spacing w:after="0" w:line="360" w:lineRule="auto"/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B4B73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"Tarihi Dokunuş, Sanatsal İzler, Sporun</w:t>
      </w:r>
      <w:r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ve Doğanın Enerjisi: Öğretmenlerle </w:t>
      </w:r>
      <w:r w:rsidRPr="009B4B73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Kültürel Buluşmalar"</w:t>
      </w:r>
    </w:p>
    <w:p w:rsidR="00313FBC" w:rsidRPr="0028281A" w:rsidRDefault="00313FBC" w:rsidP="000C47C6">
      <w:pPr>
        <w:jc w:val="both"/>
        <w:rPr>
          <w:rFonts w:ascii="Garamond" w:hAnsi="Garamond" w:cs="Calibri"/>
          <w:sz w:val="24"/>
          <w:szCs w:val="24"/>
        </w:rPr>
      </w:pPr>
    </w:p>
    <w:p w:rsidR="0028281A" w:rsidRPr="00493AF3" w:rsidRDefault="00493AF3" w:rsidP="004E0187">
      <w:pPr>
        <w:spacing w:after="5"/>
        <w:ind w:right="227"/>
        <w:jc w:val="both"/>
        <w:rPr>
          <w:rFonts w:ascii="Times New Roman" w:eastAsia="Times New Roman" w:hAnsi="Times New Roman" w:cs="Times New Roman"/>
          <w:b/>
          <w:bCs/>
          <w:noProof w:val="0"/>
          <w:kern w:val="32"/>
          <w:sz w:val="26"/>
          <w:szCs w:val="26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noProof w:val="0"/>
          <w:kern w:val="32"/>
          <w:sz w:val="26"/>
          <w:szCs w:val="26"/>
          <w:u w:val="single"/>
          <w:lang w:eastAsia="tr-TR"/>
        </w:rPr>
        <w:t>1.</w:t>
      </w:r>
      <w:r w:rsidR="00231322" w:rsidRPr="00493AF3">
        <w:rPr>
          <w:rFonts w:ascii="Times New Roman" w:eastAsia="Times New Roman" w:hAnsi="Times New Roman" w:cs="Times New Roman"/>
          <w:b/>
          <w:bCs/>
          <w:noProof w:val="0"/>
          <w:kern w:val="32"/>
          <w:sz w:val="26"/>
          <w:szCs w:val="26"/>
          <w:u w:val="single"/>
          <w:lang w:eastAsia="tr-TR"/>
        </w:rPr>
        <w:t>PROJENİN ÖNEMİ</w:t>
      </w:r>
    </w:p>
    <w:p w:rsidR="000843A7" w:rsidRDefault="000843A7" w:rsidP="004E0187">
      <w:pPr>
        <w:spacing w:after="5"/>
        <w:ind w:right="227"/>
        <w:jc w:val="both"/>
        <w:rPr>
          <w:rFonts w:ascii="Garamond" w:eastAsia="Times New Roman" w:hAnsi="Garamond" w:cs="Calibri"/>
          <w:b/>
          <w:bCs/>
          <w:noProof w:val="0"/>
          <w:kern w:val="32"/>
          <w:sz w:val="24"/>
          <w:szCs w:val="24"/>
          <w:lang w:eastAsia="tr-TR"/>
        </w:rPr>
      </w:pPr>
    </w:p>
    <w:p w:rsidR="000843A7" w:rsidRPr="000843A7" w:rsidRDefault="004759FF" w:rsidP="0099748B">
      <w:pPr>
        <w:spacing w:after="5"/>
        <w:ind w:right="-2"/>
        <w:jc w:val="both"/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</w:pPr>
      <w:r w:rsidRPr="000843A7">
        <w:rPr>
          <w:rFonts w:ascii="Times New Roman" w:hAnsi="Times New Roman" w:cs="Times New Roman"/>
          <w:sz w:val="24"/>
          <w:szCs w:val="24"/>
        </w:rPr>
        <w:t xml:space="preserve">Bireylerin geleceklerinin şekillenmesinde önemli etkiye sahip kurumların başında okullar gelmektedir. </w:t>
      </w:r>
      <w:r w:rsidR="00D62E3B" w:rsidRPr="000843A7">
        <w:rPr>
          <w:rFonts w:ascii="Times New Roman" w:hAnsi="Times New Roman" w:cs="Times New Roman"/>
          <w:sz w:val="24"/>
          <w:szCs w:val="24"/>
        </w:rPr>
        <w:t>O</w:t>
      </w:r>
      <w:r w:rsidRPr="000843A7">
        <w:rPr>
          <w:rFonts w:ascii="Times New Roman" w:hAnsi="Times New Roman" w:cs="Times New Roman"/>
          <w:sz w:val="24"/>
          <w:szCs w:val="24"/>
        </w:rPr>
        <w:t xml:space="preserve">kullarda verilen eğitimin niteliğinin geliştirilmesinde eğitim faaliyetinin baş aktörlerinden olan öğretmenlerin rolü </w:t>
      </w:r>
      <w:r w:rsidR="000114A0" w:rsidRPr="000843A7">
        <w:rPr>
          <w:rFonts w:ascii="Times New Roman" w:hAnsi="Times New Roman" w:cs="Times New Roman"/>
          <w:sz w:val="24"/>
          <w:szCs w:val="24"/>
        </w:rPr>
        <w:t xml:space="preserve">büyüktür. </w:t>
      </w:r>
      <w:r w:rsidR="00D62E3B" w:rsidRPr="000843A7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Öğretmen, eğitim sistemin</w:t>
      </w:r>
      <w:r w:rsidR="00B653BB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in işleme ve </w:t>
      </w:r>
      <w:r w:rsidR="00D62E3B" w:rsidRPr="000843A7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dönüşüm ögesini oluşturur.</w:t>
      </w:r>
      <w:r w:rsidR="000114A0" w:rsidRPr="000843A7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Bu sebepten dolayı öğretmenlerin mesleki gelişimlerine katkı sağlayacak ortamlar oluşturulması gerekliliğine ek olarak sosyal ve duyuşsal açıdan da destekleneceği etkinlikler planlanmalıdır. Bu noktada öğretmen buluşmalarının önemi ortaya</w:t>
      </w:r>
      <w:r w:rsidR="000843A7" w:rsidRPr="000843A7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0114A0" w:rsidRPr="000843A7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çıkmaktadır.</w:t>
      </w:r>
      <w:r w:rsidR="000843A7" w:rsidRPr="000843A7">
        <w:rPr>
          <w:rStyle w:val="Gl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0843A7" w:rsidRPr="000843A7"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  <w:t>Öğr</w:t>
      </w:r>
      <w:r w:rsidR="00BC007C"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  <w:t>etmen buluşmaları;</w:t>
      </w:r>
      <w:r w:rsidR="000843A7" w:rsidRPr="000843A7"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  <w:t xml:space="preserve"> </w:t>
      </w:r>
      <w:r w:rsidR="00BC007C"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  <w:t xml:space="preserve">eğitim, </w:t>
      </w:r>
      <w:r w:rsidR="00C10D73"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  <w:t>kültür, sanat, doğa v</w:t>
      </w:r>
      <w:r w:rsidR="00BC007C"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  <w:t xml:space="preserve">e spor temalarında </w:t>
      </w:r>
      <w:r w:rsidR="000843A7" w:rsidRPr="000843A7"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  <w:t>eğitimcilerin bilgi alışverişinde bulundukları, deneyimlerini paylaştıkları, mesleki gelişimlerine katkı sağlayan</w:t>
      </w:r>
      <w:r w:rsidR="00C10D73"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  <w:t xml:space="preserve"> </w:t>
      </w:r>
      <w:r w:rsidR="00BC007C"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  <w:t>etkinlikleri içermektedir.</w:t>
      </w:r>
    </w:p>
    <w:p w:rsidR="000843A7" w:rsidRPr="000843A7" w:rsidRDefault="000843A7" w:rsidP="000843A7">
      <w:pPr>
        <w:spacing w:after="5"/>
        <w:ind w:right="227"/>
        <w:jc w:val="both"/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</w:pPr>
    </w:p>
    <w:p w:rsidR="00A73AA6" w:rsidRDefault="000843A7" w:rsidP="000843A7">
      <w:pPr>
        <w:jc w:val="both"/>
        <w:rPr>
          <w:rFonts w:ascii="Times New Roman" w:hAnsi="Times New Roman" w:cs="Times New Roman"/>
          <w:sz w:val="24"/>
          <w:szCs w:val="24"/>
        </w:rPr>
      </w:pPr>
      <w:r w:rsidRPr="000843A7">
        <w:rPr>
          <w:rFonts w:ascii="Times New Roman" w:hAnsi="Times New Roman" w:cs="Times New Roman"/>
          <w:b/>
          <w:sz w:val="24"/>
          <w:szCs w:val="24"/>
        </w:rPr>
        <w:t>Muğla Öğretmen Etkileşim Günleri projesi,</w:t>
      </w:r>
      <w:r w:rsidRPr="000843A7">
        <w:rPr>
          <w:rFonts w:ascii="Times New Roman" w:hAnsi="Times New Roman" w:cs="Times New Roman"/>
          <w:sz w:val="24"/>
          <w:szCs w:val="24"/>
        </w:rPr>
        <w:t xml:space="preserve"> Muğla ilindeki öğretmenler arasında etkileşimi artırmayı ve dayanışmayı güçlendirmeyi he</w:t>
      </w:r>
      <w:r w:rsidR="00507BEF">
        <w:rPr>
          <w:rFonts w:ascii="Times New Roman" w:hAnsi="Times New Roman" w:cs="Times New Roman"/>
          <w:sz w:val="24"/>
          <w:szCs w:val="24"/>
        </w:rPr>
        <w:t>defleyen kapsamlı etkinlikler zinciridir</w:t>
      </w:r>
      <w:r w:rsidRPr="000843A7">
        <w:rPr>
          <w:rFonts w:ascii="Times New Roman" w:hAnsi="Times New Roman" w:cs="Times New Roman"/>
          <w:sz w:val="24"/>
          <w:szCs w:val="24"/>
        </w:rPr>
        <w:t xml:space="preserve">. Söz konusu proje, öğretmenlerin </w:t>
      </w:r>
      <w:r w:rsidR="00507BEF">
        <w:rPr>
          <w:rFonts w:ascii="Times New Roman" w:hAnsi="Times New Roman" w:cs="Times New Roman"/>
          <w:sz w:val="24"/>
          <w:szCs w:val="24"/>
        </w:rPr>
        <w:t xml:space="preserve">eğitim, </w:t>
      </w:r>
      <w:r w:rsidRPr="000843A7">
        <w:rPr>
          <w:rFonts w:ascii="Times New Roman" w:hAnsi="Times New Roman" w:cs="Times New Roman"/>
          <w:sz w:val="24"/>
          <w:szCs w:val="24"/>
        </w:rPr>
        <w:t xml:space="preserve">kültür, </w:t>
      </w:r>
      <w:r w:rsidR="00A73AA6">
        <w:rPr>
          <w:rFonts w:ascii="Times New Roman" w:hAnsi="Times New Roman" w:cs="Times New Roman"/>
          <w:sz w:val="24"/>
          <w:szCs w:val="24"/>
        </w:rPr>
        <w:t xml:space="preserve">tarih, </w:t>
      </w:r>
      <w:r w:rsidRPr="000843A7">
        <w:rPr>
          <w:rFonts w:ascii="Times New Roman" w:hAnsi="Times New Roman" w:cs="Times New Roman"/>
          <w:sz w:val="24"/>
          <w:szCs w:val="24"/>
        </w:rPr>
        <w:t>spor, sanat ve doğa alanlarında enerjik bir ortamda bir araya gelerek bilgi ve deneyim paylaşımını sağlamaya ortam oluşturacaktır.</w:t>
      </w:r>
    </w:p>
    <w:p w:rsidR="006C2AAE" w:rsidRDefault="006C2AAE" w:rsidP="000843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AAE" w:rsidRPr="000843A7" w:rsidRDefault="006C2AAE" w:rsidP="000843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3AA6" w:rsidRPr="00493AF3" w:rsidRDefault="00493AF3" w:rsidP="00A73AA6">
      <w:pPr>
        <w:spacing w:after="5"/>
        <w:ind w:right="227"/>
        <w:jc w:val="both"/>
        <w:rPr>
          <w:rFonts w:ascii="Times New Roman" w:eastAsia="Times New Roman" w:hAnsi="Times New Roman" w:cs="Times New Roman"/>
          <w:b/>
          <w:bCs/>
          <w:noProof w:val="0"/>
          <w:kern w:val="32"/>
          <w:sz w:val="26"/>
          <w:szCs w:val="26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noProof w:val="0"/>
          <w:kern w:val="32"/>
          <w:sz w:val="26"/>
          <w:szCs w:val="26"/>
          <w:u w:val="single"/>
          <w:lang w:eastAsia="tr-TR"/>
        </w:rPr>
        <w:t>2.</w:t>
      </w:r>
      <w:r w:rsidR="00A73AA6" w:rsidRPr="00493AF3">
        <w:rPr>
          <w:rFonts w:ascii="Times New Roman" w:eastAsia="Times New Roman" w:hAnsi="Times New Roman" w:cs="Times New Roman"/>
          <w:b/>
          <w:bCs/>
          <w:noProof w:val="0"/>
          <w:kern w:val="32"/>
          <w:sz w:val="26"/>
          <w:szCs w:val="26"/>
          <w:u w:val="single"/>
          <w:lang w:eastAsia="tr-TR"/>
        </w:rPr>
        <w:t xml:space="preserve">AMAÇ  </w:t>
      </w:r>
    </w:p>
    <w:p w:rsidR="00713113" w:rsidRPr="00A73AA6" w:rsidRDefault="00713113" w:rsidP="00A73AA6">
      <w:pPr>
        <w:spacing w:after="5"/>
        <w:ind w:right="227"/>
        <w:jc w:val="both"/>
        <w:rPr>
          <w:rFonts w:ascii="Garamond" w:eastAsia="Times New Roman" w:hAnsi="Garamond" w:cs="Calibri"/>
          <w:b/>
          <w:bCs/>
          <w:noProof w:val="0"/>
          <w:kern w:val="32"/>
          <w:sz w:val="24"/>
          <w:szCs w:val="24"/>
          <w:lang w:eastAsia="tr-TR"/>
        </w:rPr>
      </w:pPr>
    </w:p>
    <w:p w:rsidR="00A2171F" w:rsidRDefault="00A2171F" w:rsidP="0099748B">
      <w:pPr>
        <w:jc w:val="both"/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  <w:t>Projenin amacı, e</w:t>
      </w:r>
      <w:r w:rsidR="006416CE" w:rsidRPr="006416CE"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  <w:t>ğitim kurumlarında görev yapan eğitimciler</w:t>
      </w:r>
      <w:r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  <w:t>i</w:t>
      </w:r>
      <w:r w:rsidR="00507BEF"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  <w:t>n</w:t>
      </w:r>
      <w:r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  <w:t xml:space="preserve">,  </w:t>
      </w:r>
      <w:r w:rsidR="00507BEF"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  <w:t xml:space="preserve">eğitim, </w:t>
      </w:r>
      <w:r w:rsidR="00507BEF">
        <w:rPr>
          <w:rFonts w:ascii="Times New Roman" w:hAnsi="Times New Roman" w:cs="Times New Roman"/>
          <w:sz w:val="24"/>
          <w:szCs w:val="24"/>
        </w:rPr>
        <w:t>kültür, tarih, sanat, spor</w:t>
      </w:r>
      <w:r w:rsidR="006416CE" w:rsidRPr="006416CE">
        <w:rPr>
          <w:rFonts w:ascii="Times New Roman" w:hAnsi="Times New Roman" w:cs="Times New Roman"/>
          <w:sz w:val="24"/>
          <w:szCs w:val="24"/>
        </w:rPr>
        <w:t xml:space="preserve"> ve doğa etkinlikleri aracılığıyla</w:t>
      </w:r>
      <w:r w:rsidR="00507BEF">
        <w:rPr>
          <w:rFonts w:ascii="Times New Roman" w:hAnsi="Times New Roman" w:cs="Times New Roman"/>
          <w:sz w:val="24"/>
          <w:szCs w:val="24"/>
        </w:rPr>
        <w:t xml:space="preserve">  etkileşim ve iletişimlerini artırmak,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BEF"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  <w:t xml:space="preserve">sosyal </w:t>
      </w:r>
      <w:proofErr w:type="spellStart"/>
      <w:r w:rsidR="00507BEF"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  <w:t>duyuşsal</w:t>
      </w:r>
      <w:proofErr w:type="spellEnd"/>
      <w:r w:rsidR="00507BEF"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  <w:t xml:space="preserve"> açıdan destekleyerek</w:t>
      </w:r>
      <w:r w:rsidR="007475F9"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  <w:t>,</w:t>
      </w:r>
      <w:r w:rsidR="00507BEF"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  <w:t>dayanışmayı güçlendirmektir.</w:t>
      </w:r>
    </w:p>
    <w:p w:rsidR="00A2171F" w:rsidRDefault="00A2171F" w:rsidP="0099748B">
      <w:pPr>
        <w:jc w:val="both"/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</w:pPr>
    </w:p>
    <w:p w:rsidR="00A2171F" w:rsidRPr="00493AF3" w:rsidRDefault="00493AF3" w:rsidP="0099748B">
      <w:pPr>
        <w:spacing w:after="5"/>
        <w:ind w:right="227"/>
        <w:jc w:val="both"/>
        <w:rPr>
          <w:rFonts w:ascii="Times New Roman" w:eastAsia="Times New Roman" w:hAnsi="Times New Roman" w:cs="Times New Roman"/>
          <w:b/>
          <w:bCs/>
          <w:noProof w:val="0"/>
          <w:kern w:val="32"/>
          <w:sz w:val="26"/>
          <w:szCs w:val="26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noProof w:val="0"/>
          <w:kern w:val="32"/>
          <w:sz w:val="26"/>
          <w:szCs w:val="26"/>
          <w:u w:val="single"/>
          <w:lang w:eastAsia="tr-TR"/>
        </w:rPr>
        <w:t>3.</w:t>
      </w:r>
      <w:r w:rsidR="00A2171F" w:rsidRPr="00493AF3">
        <w:rPr>
          <w:rFonts w:ascii="Times New Roman" w:eastAsia="Times New Roman" w:hAnsi="Times New Roman" w:cs="Times New Roman"/>
          <w:b/>
          <w:bCs/>
          <w:noProof w:val="0"/>
          <w:kern w:val="32"/>
          <w:sz w:val="26"/>
          <w:szCs w:val="26"/>
          <w:u w:val="single"/>
          <w:lang w:eastAsia="tr-TR"/>
        </w:rPr>
        <w:t xml:space="preserve">HEDEFLER </w:t>
      </w:r>
    </w:p>
    <w:p w:rsidR="00A2171F" w:rsidRDefault="00A2171F" w:rsidP="0099748B">
      <w:pPr>
        <w:spacing w:after="5"/>
        <w:ind w:right="227"/>
        <w:jc w:val="both"/>
        <w:rPr>
          <w:rFonts w:ascii="Garamond" w:eastAsia="Times New Roman" w:hAnsi="Garamond" w:cs="Calibri"/>
          <w:b/>
          <w:bCs/>
          <w:kern w:val="32"/>
          <w:sz w:val="24"/>
          <w:szCs w:val="24"/>
          <w:lang w:eastAsia="tr-TR"/>
        </w:rPr>
      </w:pPr>
    </w:p>
    <w:p w:rsidR="004D6F75" w:rsidRPr="004D6F75" w:rsidRDefault="004D6F75" w:rsidP="00082CB0">
      <w:pPr>
        <w:pStyle w:val="ListeParagraf"/>
        <w:numPr>
          <w:ilvl w:val="0"/>
          <w:numId w:val="3"/>
        </w:numPr>
        <w:spacing w:after="5"/>
        <w:ind w:right="227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</w:pPr>
      <w:r w:rsidRPr="004D6F75"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  <w:t>Öğretmenler arasında bilgi ve deneyim paylaşımını teşvik ederek</w:t>
      </w:r>
      <w:r w:rsidR="00AD226E"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  <w:t>,</w:t>
      </w:r>
      <w:r w:rsidRPr="004D6F75"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  <w:t xml:space="preserve"> </w:t>
      </w:r>
      <w:r w:rsidR="007475F9"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  <w:t xml:space="preserve">öğretmenlerin </w:t>
      </w:r>
      <w:r w:rsidRPr="004D6F75"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  <w:t>kişisel ve mesleki gelişimlerine katkıda bulunmak</w:t>
      </w:r>
      <w:r w:rsidR="007475F9"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  <w:t>,</w:t>
      </w:r>
    </w:p>
    <w:p w:rsidR="004D6F75" w:rsidRPr="004D6F75" w:rsidRDefault="004D6F75" w:rsidP="00082CB0">
      <w:pPr>
        <w:pStyle w:val="ListeParagraf"/>
        <w:numPr>
          <w:ilvl w:val="0"/>
          <w:numId w:val="3"/>
        </w:numPr>
        <w:spacing w:after="5"/>
        <w:ind w:right="227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</w:pPr>
      <w:r w:rsidRPr="004D6F75"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  <w:t>Kültür gezileri ile kültürel farkındalığı artırmak</w:t>
      </w:r>
      <w:r w:rsidR="007475F9"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  <w:t>,</w:t>
      </w:r>
    </w:p>
    <w:p w:rsidR="004D6F75" w:rsidRPr="008C68B6" w:rsidRDefault="008C68B6" w:rsidP="00082CB0">
      <w:pPr>
        <w:pStyle w:val="ListeParagraf"/>
        <w:numPr>
          <w:ilvl w:val="0"/>
          <w:numId w:val="3"/>
        </w:numPr>
        <w:spacing w:after="5"/>
        <w:ind w:right="227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</w:pPr>
      <w:r w:rsidRPr="004E29C7"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  <w:t>Spor etkinlikleri ile öğretmenlerin enerjik bir ortamda bir araya geler</w:t>
      </w:r>
      <w:r w:rsidR="00451F75"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  <w:t>ek sağlıklı yaşama</w:t>
      </w:r>
      <w:r w:rsidR="00FC51CC"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  <w:t xml:space="preserve"> teşvik etmek</w:t>
      </w:r>
      <w:r w:rsidR="00AD226E"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  <w:t>,</w:t>
      </w:r>
    </w:p>
    <w:p w:rsidR="008C68B6" w:rsidRPr="008C68B6" w:rsidRDefault="008C68B6" w:rsidP="00082CB0">
      <w:pPr>
        <w:pStyle w:val="ListeParagraf"/>
        <w:numPr>
          <w:ilvl w:val="0"/>
          <w:numId w:val="3"/>
        </w:numPr>
        <w:spacing w:after="5"/>
        <w:ind w:right="227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</w:pPr>
      <w:r w:rsidRPr="004E29C7"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  <w:t>Sanat atölyeleri ve etkinlikleri ile öğretmenlere yaratıcılıklarını ortaya çıkarma fırsatı sunmak</w:t>
      </w:r>
      <w:r w:rsidR="00AD226E"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  <w:t>,</w:t>
      </w:r>
    </w:p>
    <w:p w:rsidR="008C68B6" w:rsidRPr="004D6F75" w:rsidRDefault="004E29C7" w:rsidP="00082CB0">
      <w:pPr>
        <w:pStyle w:val="ListeParagraf"/>
        <w:numPr>
          <w:ilvl w:val="0"/>
          <w:numId w:val="3"/>
        </w:numPr>
        <w:spacing w:after="5"/>
        <w:ind w:right="227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</w:pPr>
      <w:r w:rsidRPr="004E29C7"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  <w:t>Doğa gezileri ile</w:t>
      </w:r>
      <w:r w:rsidR="008C68B6" w:rsidRPr="004E29C7"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  <w:t xml:space="preserve"> Muğla ilinin doğal güzellikle</w:t>
      </w:r>
      <w:r w:rsidR="00FC51CC"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  <w:t>rini keşfetme fırsatı sunmak</w:t>
      </w:r>
      <w:r w:rsidR="00AD226E"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  <w:t>,</w:t>
      </w:r>
    </w:p>
    <w:p w:rsidR="004D6F75" w:rsidRPr="004D6F75" w:rsidRDefault="004D6F75" w:rsidP="0099748B">
      <w:pPr>
        <w:spacing w:after="5"/>
        <w:ind w:right="227"/>
        <w:jc w:val="both"/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</w:pPr>
    </w:p>
    <w:p w:rsidR="004D6F75" w:rsidRPr="004D6F75" w:rsidRDefault="004E29C7" w:rsidP="00082CB0">
      <w:pPr>
        <w:pStyle w:val="ListeParagraf"/>
        <w:numPr>
          <w:ilvl w:val="0"/>
          <w:numId w:val="3"/>
        </w:numPr>
        <w:spacing w:after="5"/>
        <w:ind w:right="227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  <w:t>E</w:t>
      </w:r>
      <w:r w:rsidR="004D6F75" w:rsidRPr="004D6F75"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  <w:t>ğitim kurumlarında görevli eğitimciler ile eğitimde kara</w:t>
      </w:r>
      <w:r w:rsidR="00FC51CC"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  <w:t>r</w:t>
      </w:r>
      <w:r w:rsidR="004D6F75" w:rsidRPr="004D6F75"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  <w:t xml:space="preserve"> verici rolde bulunan yöneticiler arasında iletişim sürecini eğitim çalışanlarının görüşlerine göre değerlendirmek</w:t>
      </w:r>
      <w:r w:rsidR="00082CB0"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  <w:t>,</w:t>
      </w:r>
    </w:p>
    <w:p w:rsidR="00F37406" w:rsidRDefault="00E71945" w:rsidP="0099748B">
      <w:pPr>
        <w:pStyle w:val="ListeParagraf"/>
        <w:numPr>
          <w:ilvl w:val="0"/>
          <w:numId w:val="3"/>
        </w:numPr>
        <w:spacing w:after="5"/>
        <w:ind w:right="227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  <w:t xml:space="preserve">Öğretmen </w:t>
      </w:r>
      <w:r w:rsidR="008C68B6"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  <w:t>buluşmalar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  <w:t>ı</w:t>
      </w:r>
      <w:r w:rsidR="008C68B6"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  <w:t xml:space="preserve"> ile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  <w:t xml:space="preserve"> bir araya geline</w:t>
      </w:r>
      <w:r w:rsidR="00AD226E"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  <w:t>rek sohbet</w:t>
      </w:r>
      <w:r w:rsidR="00FC51CC"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  <w:t xml:space="preserve"> etmek, </w:t>
      </w:r>
      <w:r w:rsidR="00AD226E"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  <w:t>eğitim ile ilgili sorunlara</w:t>
      </w:r>
      <w:r w:rsidR="009351A1"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  <w:t xml:space="preserve"> çözüm üretmek</w:t>
      </w:r>
    </w:p>
    <w:p w:rsidR="00EE4303" w:rsidRDefault="00EE4303" w:rsidP="00EE4303">
      <w:pPr>
        <w:pStyle w:val="ListeParagraf"/>
        <w:spacing w:after="5"/>
        <w:ind w:right="227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</w:pPr>
    </w:p>
    <w:p w:rsidR="00EE4303" w:rsidRPr="009351A1" w:rsidRDefault="00EE4303" w:rsidP="00EE4303">
      <w:pPr>
        <w:pStyle w:val="ListeParagraf"/>
        <w:spacing w:after="5"/>
        <w:ind w:right="227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</w:pPr>
    </w:p>
    <w:p w:rsidR="0028281A" w:rsidRPr="00493AF3" w:rsidRDefault="00493AF3" w:rsidP="0099748B">
      <w:pPr>
        <w:spacing w:after="5"/>
        <w:ind w:right="227"/>
        <w:jc w:val="both"/>
        <w:rPr>
          <w:rFonts w:ascii="Times New Roman" w:eastAsia="Times New Roman" w:hAnsi="Times New Roman" w:cs="Times New Roman"/>
          <w:b/>
          <w:bCs/>
          <w:noProof w:val="0"/>
          <w:kern w:val="32"/>
          <w:sz w:val="26"/>
          <w:szCs w:val="26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noProof w:val="0"/>
          <w:kern w:val="32"/>
          <w:sz w:val="26"/>
          <w:szCs w:val="26"/>
          <w:u w:val="single"/>
          <w:lang w:eastAsia="tr-TR"/>
        </w:rPr>
        <w:lastRenderedPageBreak/>
        <w:t>4.</w:t>
      </w:r>
      <w:r w:rsidR="004E0187" w:rsidRPr="00493AF3">
        <w:rPr>
          <w:rFonts w:ascii="Times New Roman" w:eastAsia="Times New Roman" w:hAnsi="Times New Roman" w:cs="Times New Roman"/>
          <w:b/>
          <w:bCs/>
          <w:noProof w:val="0"/>
          <w:kern w:val="32"/>
          <w:sz w:val="26"/>
          <w:szCs w:val="26"/>
          <w:u w:val="single"/>
          <w:lang w:eastAsia="tr-TR"/>
        </w:rPr>
        <w:t xml:space="preserve">HEDEF KİTLE </w:t>
      </w:r>
    </w:p>
    <w:p w:rsidR="008C68B6" w:rsidRDefault="008C68B6" w:rsidP="0099748B">
      <w:pPr>
        <w:jc w:val="both"/>
        <w:rPr>
          <w:lang w:eastAsia="tr-TR"/>
        </w:rPr>
      </w:pPr>
    </w:p>
    <w:p w:rsidR="00675E6E" w:rsidRPr="00493AF3" w:rsidRDefault="00675E6E" w:rsidP="0099748B">
      <w:pPr>
        <w:jc w:val="both"/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</w:pPr>
      <w:r w:rsidRPr="004E29C7"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  <w:t>Muğla İl</w:t>
      </w:r>
      <w:r w:rsidR="008C68B6" w:rsidRPr="004E29C7"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  <w:t xml:space="preserve"> Milli Eğitim Müdür</w:t>
      </w:r>
      <w:r w:rsidRPr="004E29C7"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  <w:t xml:space="preserve">lüğüne bağlı </w:t>
      </w:r>
      <w:r w:rsidR="00082CB0"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  <w:t>resmi ve özel okul/kurumlarda</w:t>
      </w:r>
      <w:r w:rsidR="00493AF3"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  <w:t xml:space="preserve"> </w:t>
      </w:r>
      <w:r w:rsidRPr="004E29C7"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  <w:t>görev yapan öğretmenler ve yöneticiler</w:t>
      </w:r>
      <w:r w:rsidR="004E29C7" w:rsidRPr="004E29C7"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  <w:t xml:space="preserve"> projenin hedef kitlesini oluşturmaktadır.</w:t>
      </w:r>
      <w:r w:rsidR="00493AF3"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  <w:t xml:space="preserve"> Düzenlenen etkinliklerde her okuldan bir öğretmenin yer alması ve kadın erkek eşitliğine dikkat edilmesi gerekmektedir. </w:t>
      </w:r>
    </w:p>
    <w:p w:rsidR="00675E6E" w:rsidRDefault="00493AF3" w:rsidP="0099748B">
      <w:pPr>
        <w:spacing w:after="5"/>
        <w:ind w:right="227"/>
        <w:jc w:val="both"/>
        <w:rPr>
          <w:rFonts w:ascii="Times New Roman" w:eastAsia="Times New Roman" w:hAnsi="Times New Roman" w:cs="Times New Roman"/>
          <w:b/>
          <w:bCs/>
          <w:noProof w:val="0"/>
          <w:kern w:val="32"/>
          <w:sz w:val="26"/>
          <w:szCs w:val="26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bCs/>
          <w:noProof w:val="0"/>
          <w:kern w:val="32"/>
          <w:sz w:val="26"/>
          <w:szCs w:val="26"/>
          <w:u w:val="single"/>
          <w:lang w:eastAsia="tr-TR"/>
        </w:rPr>
        <w:t>5.</w:t>
      </w:r>
      <w:r w:rsidR="00675E6E" w:rsidRPr="00493AF3">
        <w:rPr>
          <w:rFonts w:ascii="Times New Roman" w:eastAsia="Times New Roman" w:hAnsi="Times New Roman" w:cs="Times New Roman"/>
          <w:b/>
          <w:bCs/>
          <w:noProof w:val="0"/>
          <w:kern w:val="32"/>
          <w:sz w:val="26"/>
          <w:szCs w:val="26"/>
          <w:u w:val="single"/>
          <w:lang w:eastAsia="tr-TR"/>
        </w:rPr>
        <w:t>ETKİNLİK ALANLARI</w:t>
      </w:r>
    </w:p>
    <w:p w:rsidR="00493AF3" w:rsidRPr="00493AF3" w:rsidRDefault="00493AF3" w:rsidP="0099748B">
      <w:pPr>
        <w:spacing w:after="5"/>
        <w:ind w:right="227"/>
        <w:jc w:val="both"/>
        <w:rPr>
          <w:rFonts w:ascii="Times New Roman" w:eastAsia="Times New Roman" w:hAnsi="Times New Roman" w:cs="Times New Roman"/>
          <w:b/>
          <w:bCs/>
          <w:noProof w:val="0"/>
          <w:kern w:val="32"/>
          <w:sz w:val="26"/>
          <w:szCs w:val="26"/>
          <w:u w:val="single"/>
          <w:lang w:eastAsia="tr-TR"/>
        </w:rPr>
      </w:pPr>
    </w:p>
    <w:p w:rsidR="00082CB0" w:rsidRDefault="00082CB0" w:rsidP="0099748B">
      <w:pPr>
        <w:spacing w:after="5"/>
        <w:ind w:right="227"/>
        <w:jc w:val="both"/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  <w:t>Proje etkinlikleri;</w:t>
      </w:r>
    </w:p>
    <w:p w:rsidR="00082CB0" w:rsidRDefault="00675E6E" w:rsidP="00082CB0">
      <w:pPr>
        <w:pStyle w:val="ListeParagraf"/>
        <w:numPr>
          <w:ilvl w:val="0"/>
          <w:numId w:val="20"/>
        </w:numPr>
        <w:spacing w:after="5"/>
        <w:ind w:right="227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</w:pPr>
      <w:r w:rsidRPr="00082CB0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eastAsia="tr-TR"/>
        </w:rPr>
        <w:t>Kültür,</w:t>
      </w:r>
      <w:r w:rsidR="004E29C7" w:rsidRPr="00082CB0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eastAsia="tr-TR"/>
        </w:rPr>
        <w:t xml:space="preserve"> tarih</w:t>
      </w:r>
      <w:r w:rsidR="003E5667" w:rsidRPr="00082CB0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eastAsia="tr-TR"/>
        </w:rPr>
        <w:t xml:space="preserve"> v</w:t>
      </w:r>
      <w:r w:rsidR="00082CB0" w:rsidRPr="00082CB0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eastAsia="tr-TR"/>
        </w:rPr>
        <w:t>e sanat</w:t>
      </w:r>
      <w:r w:rsidR="00082CB0"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  <w:t xml:space="preserve"> </w:t>
      </w:r>
    </w:p>
    <w:p w:rsidR="00082CB0" w:rsidRDefault="00082CB0" w:rsidP="00082CB0">
      <w:pPr>
        <w:pStyle w:val="ListeParagraf"/>
        <w:numPr>
          <w:ilvl w:val="0"/>
          <w:numId w:val="20"/>
        </w:numPr>
        <w:spacing w:after="5"/>
        <w:ind w:right="227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eastAsia="tr-TR"/>
        </w:rPr>
        <w:t>Ç</w:t>
      </w:r>
      <w:r w:rsidRPr="00082CB0"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eastAsia="tr-TR"/>
        </w:rPr>
        <w:t>evre, doğa ve spor</w:t>
      </w:r>
      <w:r>
        <w:rPr>
          <w:rFonts w:ascii="Times New Roman" w:eastAsia="Times New Roman" w:hAnsi="Times New Roman"/>
          <w:b/>
          <w:bCs/>
          <w:i/>
          <w:kern w:val="32"/>
          <w:sz w:val="24"/>
          <w:szCs w:val="24"/>
          <w:lang w:eastAsia="tr-TR"/>
        </w:rPr>
        <w:t xml:space="preserve"> </w:t>
      </w:r>
      <w:r w:rsidRPr="00082CB0"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  <w:t>olmak</w:t>
      </w:r>
      <w:r w:rsidR="004E29C7" w:rsidRPr="00082CB0"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  <w:t>üzere iki ana temadan oluşmaktadır.</w:t>
      </w:r>
      <w:r w:rsidR="004E29C7" w:rsidRPr="00082CB0"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  <w:t xml:space="preserve"> </w:t>
      </w:r>
    </w:p>
    <w:p w:rsidR="00675E6E" w:rsidRPr="00082CB0" w:rsidRDefault="004E29C7" w:rsidP="00082CB0">
      <w:pPr>
        <w:spacing w:after="5"/>
        <w:ind w:right="227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</w:pPr>
      <w:r w:rsidRPr="00082CB0"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  <w:t>Söz konusu iki ana tema, hedef kitlesinin</w:t>
      </w:r>
      <w:r w:rsidR="00675E6E" w:rsidRPr="00082CB0"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  <w:t xml:space="preserve"> ilgi alanlarına</w:t>
      </w:r>
      <w:r w:rsidRPr="00082CB0"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  <w:t xml:space="preserve">, kişisel gelişimlerine katkı sağlayan Muğla iline özgü yerel ve kültürel </w:t>
      </w:r>
      <w:r w:rsidR="00675E6E" w:rsidRPr="00082CB0"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  <w:t>önemli temalardır</w:t>
      </w:r>
      <w:r w:rsidRPr="00082CB0"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  <w:t>.</w:t>
      </w:r>
    </w:p>
    <w:p w:rsidR="00675E6E" w:rsidRPr="00675E6E" w:rsidRDefault="00675E6E" w:rsidP="00675E6E">
      <w:pPr>
        <w:rPr>
          <w:lang w:eastAsia="tr-TR"/>
        </w:rPr>
      </w:pPr>
    </w:p>
    <w:p w:rsidR="00675E6E" w:rsidRPr="00493AF3" w:rsidRDefault="004E29C7" w:rsidP="004E29C7">
      <w:pPr>
        <w:rPr>
          <w:rFonts w:ascii="Times New Roman" w:eastAsia="Times New Roman" w:hAnsi="Times New Roman" w:cs="Times New Roman"/>
          <w:b/>
          <w:bCs/>
          <w:noProof w:val="0"/>
          <w:kern w:val="32"/>
          <w:sz w:val="24"/>
          <w:szCs w:val="24"/>
          <w:lang w:eastAsia="tr-TR"/>
        </w:rPr>
      </w:pPr>
      <w:r w:rsidRPr="00493AF3">
        <w:rPr>
          <w:rFonts w:ascii="Times New Roman" w:eastAsia="Times New Roman" w:hAnsi="Times New Roman" w:cs="Times New Roman"/>
          <w:b/>
          <w:bCs/>
          <w:noProof w:val="0"/>
          <w:kern w:val="32"/>
          <w:sz w:val="24"/>
          <w:szCs w:val="24"/>
          <w:lang w:eastAsia="tr-TR"/>
        </w:rPr>
        <w:t xml:space="preserve">Tema 1: </w:t>
      </w:r>
      <w:r w:rsidR="00675E6E" w:rsidRPr="00493AF3">
        <w:rPr>
          <w:rFonts w:ascii="Times New Roman" w:eastAsia="Times New Roman" w:hAnsi="Times New Roman" w:cs="Times New Roman"/>
          <w:b/>
          <w:bCs/>
          <w:noProof w:val="0"/>
          <w:kern w:val="32"/>
          <w:sz w:val="24"/>
          <w:szCs w:val="24"/>
          <w:lang w:eastAsia="tr-TR"/>
        </w:rPr>
        <w:t>Kültür, Tarih ve Sanat</w:t>
      </w:r>
    </w:p>
    <w:p w:rsidR="002B494A" w:rsidRDefault="0061555B" w:rsidP="0099748B">
      <w:pPr>
        <w:jc w:val="both"/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</w:pPr>
      <w:r w:rsidRPr="005E0E10"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  <w:t xml:space="preserve">Kültür, </w:t>
      </w:r>
      <w:r w:rsidR="00F818E0"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  <w:t xml:space="preserve">tarih ve sanat </w:t>
      </w:r>
      <w:r w:rsidRPr="005E0E10"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  <w:t xml:space="preserve">etkinlikleri, toplumun kültürel mirasını korumak, paylaşmak ve yaşatmak için önemli bir araçtır. Bu tür etkinlikler, insanları bir araya getirerek geçmişin değerlerini anlamalarına ve geleceğe taşımalarına yardımcı olur. </w:t>
      </w:r>
      <w:r w:rsidR="002B494A" w:rsidRPr="005E0E10"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  <w:t>Etk</w:t>
      </w:r>
      <w:r w:rsidR="002B494A" w:rsidRPr="0061555B"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  <w:t xml:space="preserve">inlikler arasında yer alan kültürel geziler, öğretmenlere Muğla ilinin tarihi ve kültürel mirasını yakından tanıma fırsatı sunacaktır. </w:t>
      </w:r>
      <w:r w:rsidRPr="005E0E10"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  <w:t xml:space="preserve">Öğretmenler, ilçelerinde </w:t>
      </w:r>
      <w:r w:rsidR="002B494A" w:rsidRPr="005E0E10"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  <w:t xml:space="preserve">yapılan ziyaretlerle tarihi </w:t>
      </w:r>
      <w:r w:rsidR="006B5432" w:rsidRPr="005E0E10"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  <w:t>mekânları</w:t>
      </w:r>
      <w:r w:rsidR="002B494A" w:rsidRPr="005E0E10"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  <w:t xml:space="preserve"> keşfedecek, yerel halkın geleneksel sanatlarıyla etkileşime geçecek ve kültürel mirası</w:t>
      </w:r>
      <w:r w:rsidR="005E0E10"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  <w:t xml:space="preserve"> daha derinlemesine </w:t>
      </w:r>
      <w:r w:rsidRPr="005E0E10"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  <w:t>inceleyeceklerdir</w:t>
      </w:r>
      <w:r w:rsidR="002B494A" w:rsidRPr="005E0E10"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  <w:t xml:space="preserve">. </w:t>
      </w:r>
    </w:p>
    <w:p w:rsidR="00F01089" w:rsidRPr="005E0E10" w:rsidRDefault="00F01089" w:rsidP="0099748B">
      <w:pPr>
        <w:jc w:val="both"/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</w:pPr>
    </w:p>
    <w:p w:rsidR="0061555B" w:rsidRDefault="008039CD" w:rsidP="0099748B">
      <w:pPr>
        <w:jc w:val="both"/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  <w:t>K</w:t>
      </w:r>
      <w:r w:rsidR="0061555B" w:rsidRPr="005E0E10"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  <w:t xml:space="preserve">ültür, </w:t>
      </w:r>
      <w:r w:rsidR="00F818E0"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  <w:t xml:space="preserve">tarih ve sanat </w:t>
      </w:r>
      <w:r w:rsidR="005E0E10"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  <w:t>etkinlikleri için örnekler:</w:t>
      </w:r>
    </w:p>
    <w:p w:rsidR="00F01089" w:rsidRPr="005E0E10" w:rsidRDefault="00F01089" w:rsidP="0099748B">
      <w:pPr>
        <w:jc w:val="both"/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</w:pPr>
    </w:p>
    <w:p w:rsidR="0061555B" w:rsidRPr="00DA1933" w:rsidRDefault="0061555B" w:rsidP="00082CB0">
      <w:pPr>
        <w:pStyle w:val="ListeParagraf"/>
        <w:numPr>
          <w:ilvl w:val="0"/>
          <w:numId w:val="4"/>
        </w:numPr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</w:pPr>
      <w:r w:rsidRPr="00DA1933">
        <w:rPr>
          <w:rFonts w:ascii="Times New Roman" w:eastAsia="Times New Roman" w:hAnsi="Times New Roman"/>
          <w:b/>
          <w:bCs/>
          <w:kern w:val="32"/>
          <w:sz w:val="24"/>
          <w:szCs w:val="24"/>
          <w:lang w:eastAsia="tr-TR"/>
        </w:rPr>
        <w:t>Müze ve Sergiler:</w:t>
      </w:r>
      <w:r w:rsidRPr="00DA1933"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  <w:t xml:space="preserve"> Tarihî eserlerin sergilendiği müzeler, sanat galerileri ve kültürel se</w:t>
      </w:r>
      <w:r w:rsidR="009A67A4"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  <w:t xml:space="preserve">rgi alanları açıp düzenleyerek, geçmişe ve </w:t>
      </w:r>
      <w:r w:rsidRPr="00DA1933"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  <w:t xml:space="preserve">sanata ilgi </w:t>
      </w:r>
      <w:r w:rsidR="009A67A4"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  <w:t>duyanları bir araya getirir.</w:t>
      </w:r>
    </w:p>
    <w:p w:rsidR="005E0E10" w:rsidRPr="00DA1933" w:rsidRDefault="005E0E10" w:rsidP="0099748B">
      <w:pPr>
        <w:pStyle w:val="ListeParagraf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</w:pPr>
    </w:p>
    <w:p w:rsidR="00DA1933" w:rsidRDefault="0061555B" w:rsidP="00082CB0">
      <w:pPr>
        <w:pStyle w:val="ListeParagraf"/>
        <w:numPr>
          <w:ilvl w:val="0"/>
          <w:numId w:val="5"/>
        </w:numPr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</w:pPr>
      <w:r w:rsidRPr="00DA1933">
        <w:rPr>
          <w:rFonts w:ascii="Times New Roman" w:eastAsia="Times New Roman" w:hAnsi="Times New Roman"/>
          <w:b/>
          <w:bCs/>
          <w:kern w:val="32"/>
          <w:sz w:val="24"/>
          <w:szCs w:val="24"/>
          <w:lang w:eastAsia="tr-TR"/>
        </w:rPr>
        <w:t>Tarihi Yerleri Ziyaretler:</w:t>
      </w:r>
      <w:r w:rsidRPr="00DA1933"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  <w:t xml:space="preserve"> Tarihi yapıları ve anıtları ziyaret etmek, geçmişle bağlantı kurmaya yardımcı olur ve yerel tarih hakkında bilgi edinmeyi sağlar.</w:t>
      </w:r>
    </w:p>
    <w:p w:rsidR="000349FF" w:rsidRPr="000349FF" w:rsidRDefault="000349FF" w:rsidP="000349FF">
      <w:pPr>
        <w:pStyle w:val="ListeParagraf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</w:pPr>
    </w:p>
    <w:p w:rsidR="00DA1933" w:rsidRDefault="0061555B" w:rsidP="00082CB0">
      <w:pPr>
        <w:pStyle w:val="ListeParagraf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</w:pPr>
      <w:r w:rsidRPr="00DA1933">
        <w:rPr>
          <w:rFonts w:ascii="Times New Roman" w:eastAsia="Times New Roman" w:hAnsi="Times New Roman"/>
          <w:b/>
          <w:bCs/>
          <w:kern w:val="32"/>
          <w:sz w:val="24"/>
          <w:szCs w:val="24"/>
          <w:lang w:eastAsia="tr-TR"/>
        </w:rPr>
        <w:t>Konserler ve Gösteriler:</w:t>
      </w:r>
      <w:r w:rsidRPr="00DA1933"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  <w:t xml:space="preserve"> Müzik, dans ve tiyatro gösteril</w:t>
      </w:r>
      <w:r w:rsidR="009A67A4"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  <w:t xml:space="preserve">eri, </w:t>
      </w:r>
      <w:r w:rsidRPr="00DA1933"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  <w:t>sanatın güze</w:t>
      </w:r>
      <w:r w:rsidR="009A67A4"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  <w:t>lliklerini paylaşmaya katkı sağlar.</w:t>
      </w:r>
    </w:p>
    <w:p w:rsidR="00DA1933" w:rsidRPr="00DA1933" w:rsidRDefault="00DA1933" w:rsidP="0099748B">
      <w:pPr>
        <w:pStyle w:val="ListeParagraf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</w:pPr>
    </w:p>
    <w:p w:rsidR="0061555B" w:rsidRPr="00DA1933" w:rsidRDefault="0061555B" w:rsidP="00082CB0">
      <w:pPr>
        <w:pStyle w:val="ListeParagraf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</w:pPr>
      <w:r w:rsidRPr="00DA1933">
        <w:rPr>
          <w:rFonts w:ascii="Times New Roman" w:eastAsia="Times New Roman" w:hAnsi="Times New Roman"/>
          <w:b/>
          <w:bCs/>
          <w:kern w:val="32"/>
          <w:sz w:val="24"/>
          <w:szCs w:val="24"/>
          <w:lang w:eastAsia="tr-TR"/>
        </w:rPr>
        <w:t>Film ve Belgesel Gösterimleri:</w:t>
      </w:r>
      <w:r w:rsidRPr="00DA1933"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  <w:t xml:space="preserve"> Tarihi olayları ve kültürel değerleri ele alan filmler ve belgeseller izlemek, topluma tarih ve kültürle il</w:t>
      </w:r>
      <w:r w:rsidR="009A67A4"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  <w:t>gili farkındalık kazandırır.</w:t>
      </w:r>
    </w:p>
    <w:p w:rsidR="00DA1933" w:rsidRPr="00DA1933" w:rsidRDefault="00DA1933" w:rsidP="0099748B">
      <w:pPr>
        <w:pStyle w:val="ListeParagraf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</w:pPr>
    </w:p>
    <w:p w:rsidR="00DA1933" w:rsidRDefault="0061555B" w:rsidP="00082CB0">
      <w:pPr>
        <w:pStyle w:val="ListeParagraf"/>
        <w:numPr>
          <w:ilvl w:val="0"/>
          <w:numId w:val="7"/>
        </w:numPr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</w:pPr>
      <w:r w:rsidRPr="00DA1933">
        <w:rPr>
          <w:rFonts w:ascii="Times New Roman" w:eastAsia="Times New Roman" w:hAnsi="Times New Roman"/>
          <w:b/>
          <w:bCs/>
          <w:kern w:val="32"/>
          <w:sz w:val="24"/>
          <w:szCs w:val="24"/>
          <w:lang w:eastAsia="tr-TR"/>
        </w:rPr>
        <w:t xml:space="preserve">Sanat </w:t>
      </w:r>
      <w:r w:rsidR="00701C05">
        <w:rPr>
          <w:rFonts w:ascii="Times New Roman" w:eastAsia="Times New Roman" w:hAnsi="Times New Roman"/>
          <w:b/>
          <w:bCs/>
          <w:kern w:val="32"/>
          <w:sz w:val="24"/>
          <w:szCs w:val="24"/>
          <w:lang w:eastAsia="tr-TR"/>
        </w:rPr>
        <w:t>Atölyeleri</w:t>
      </w:r>
      <w:r w:rsidRPr="00DA1933">
        <w:rPr>
          <w:rFonts w:ascii="Times New Roman" w:eastAsia="Times New Roman" w:hAnsi="Times New Roman"/>
          <w:b/>
          <w:bCs/>
          <w:kern w:val="32"/>
          <w:sz w:val="24"/>
          <w:szCs w:val="24"/>
          <w:lang w:eastAsia="tr-TR"/>
        </w:rPr>
        <w:t>:</w:t>
      </w:r>
      <w:r w:rsidRPr="00DA1933"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  <w:t xml:space="preserve"> Resim, heykel, el sanatları ve diğer sanat dallarında atölye çalışmaları düzenlemek</w:t>
      </w:r>
      <w:r w:rsidR="00701C05"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  <w:t>, sanata</w:t>
      </w:r>
      <w:r w:rsidRPr="00DA1933"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  <w:t xml:space="preserve"> teşvik eder ve yaratıcı yetenekleri geliştirir.</w:t>
      </w:r>
    </w:p>
    <w:p w:rsidR="00DA1933" w:rsidRPr="00DA1933" w:rsidRDefault="00DA1933" w:rsidP="0099748B">
      <w:pPr>
        <w:pStyle w:val="ListeParagraf"/>
        <w:jc w:val="both"/>
        <w:rPr>
          <w:rFonts w:ascii="Times New Roman" w:eastAsia="Times New Roman" w:hAnsi="Times New Roman"/>
          <w:bCs/>
          <w:kern w:val="32"/>
          <w:sz w:val="24"/>
          <w:szCs w:val="24"/>
          <w:lang w:eastAsia="tr-TR"/>
        </w:rPr>
      </w:pPr>
    </w:p>
    <w:p w:rsidR="0061555B" w:rsidRDefault="0061555B" w:rsidP="00082CB0">
      <w:pPr>
        <w:pStyle w:val="ListeParagraf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A1933">
        <w:rPr>
          <w:rFonts w:ascii="Times New Roman" w:hAnsi="Times New Roman"/>
          <w:b/>
          <w:sz w:val="24"/>
          <w:szCs w:val="24"/>
        </w:rPr>
        <w:t>Kültürel Festivaller:</w:t>
      </w:r>
      <w:r w:rsidRPr="00DA1933">
        <w:rPr>
          <w:rFonts w:ascii="Times New Roman" w:hAnsi="Times New Roman"/>
          <w:sz w:val="24"/>
          <w:szCs w:val="24"/>
        </w:rPr>
        <w:t xml:space="preserve"> Geleneksel festivaller, dans, müzik, giyim ve yemeklerle zenginleştirilmiş etkinlikler düzenlemek, </w:t>
      </w:r>
      <w:r w:rsidR="00454058">
        <w:rPr>
          <w:rFonts w:ascii="Times New Roman" w:hAnsi="Times New Roman"/>
          <w:sz w:val="24"/>
          <w:szCs w:val="24"/>
        </w:rPr>
        <w:t xml:space="preserve">farklı </w:t>
      </w:r>
      <w:r w:rsidRPr="00DA1933">
        <w:rPr>
          <w:rFonts w:ascii="Times New Roman" w:hAnsi="Times New Roman"/>
          <w:sz w:val="24"/>
          <w:szCs w:val="24"/>
        </w:rPr>
        <w:t>kültürlerin</w:t>
      </w:r>
      <w:r w:rsidR="00454058">
        <w:rPr>
          <w:rFonts w:ascii="Times New Roman" w:hAnsi="Times New Roman"/>
          <w:sz w:val="24"/>
          <w:szCs w:val="24"/>
        </w:rPr>
        <w:t xml:space="preserve"> anlaşılmasını ve değerlerin</w:t>
      </w:r>
      <w:r w:rsidRPr="00DA1933">
        <w:rPr>
          <w:rFonts w:ascii="Times New Roman" w:hAnsi="Times New Roman"/>
          <w:sz w:val="24"/>
          <w:szCs w:val="24"/>
        </w:rPr>
        <w:t xml:space="preserve"> paylaş</w:t>
      </w:r>
      <w:r w:rsidR="00550B8C">
        <w:rPr>
          <w:rFonts w:ascii="Times New Roman" w:hAnsi="Times New Roman"/>
          <w:sz w:val="24"/>
          <w:szCs w:val="24"/>
        </w:rPr>
        <w:t>ıl</w:t>
      </w:r>
      <w:r w:rsidRPr="00DA1933">
        <w:rPr>
          <w:rFonts w:ascii="Times New Roman" w:hAnsi="Times New Roman"/>
          <w:sz w:val="24"/>
          <w:szCs w:val="24"/>
        </w:rPr>
        <w:t>masını sağlar.</w:t>
      </w:r>
    </w:p>
    <w:p w:rsidR="00DA1933" w:rsidRPr="00DA1933" w:rsidRDefault="00DA1933" w:rsidP="0099748B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61555B" w:rsidRDefault="0061555B" w:rsidP="00082CB0">
      <w:pPr>
        <w:pStyle w:val="ListeParagraf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DA1933">
        <w:rPr>
          <w:rFonts w:ascii="Times New Roman" w:hAnsi="Times New Roman"/>
          <w:b/>
          <w:sz w:val="24"/>
          <w:szCs w:val="24"/>
        </w:rPr>
        <w:lastRenderedPageBreak/>
        <w:t>Konferanslar ve Seminerler:</w:t>
      </w:r>
      <w:r w:rsidRPr="00DA1933">
        <w:rPr>
          <w:rFonts w:ascii="Times New Roman" w:hAnsi="Times New Roman"/>
          <w:sz w:val="24"/>
          <w:szCs w:val="24"/>
        </w:rPr>
        <w:t xml:space="preserve"> Tarihçiler, sanatçılar ve akademisyenlerin </w:t>
      </w:r>
      <w:r w:rsidR="00550B8C">
        <w:rPr>
          <w:rFonts w:ascii="Times New Roman" w:hAnsi="Times New Roman"/>
          <w:sz w:val="24"/>
          <w:szCs w:val="24"/>
        </w:rPr>
        <w:t xml:space="preserve">katıldığı konferanslar, </w:t>
      </w:r>
      <w:r w:rsidRPr="00DA1933">
        <w:rPr>
          <w:rFonts w:ascii="Times New Roman" w:hAnsi="Times New Roman"/>
          <w:sz w:val="24"/>
          <w:szCs w:val="24"/>
        </w:rPr>
        <w:t>tarih ve sa</w:t>
      </w:r>
      <w:r w:rsidR="00550B8C">
        <w:rPr>
          <w:rFonts w:ascii="Times New Roman" w:hAnsi="Times New Roman"/>
          <w:sz w:val="24"/>
          <w:szCs w:val="24"/>
        </w:rPr>
        <w:t>natla ilgili derinlemesine katkı</w:t>
      </w:r>
      <w:r w:rsidRPr="00DA1933">
        <w:rPr>
          <w:rFonts w:ascii="Times New Roman" w:hAnsi="Times New Roman"/>
          <w:sz w:val="24"/>
          <w:szCs w:val="24"/>
        </w:rPr>
        <w:t xml:space="preserve"> sağlar.</w:t>
      </w:r>
    </w:p>
    <w:p w:rsidR="00DA1933" w:rsidRPr="00DA1933" w:rsidRDefault="00DA1933" w:rsidP="0099748B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61555B" w:rsidRPr="00F01089" w:rsidRDefault="00550B8C" w:rsidP="00082CB0">
      <w:pPr>
        <w:pStyle w:val="ListeParagraf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Geleneksel </w:t>
      </w:r>
      <w:r w:rsidR="0061555B" w:rsidRPr="00F01089">
        <w:rPr>
          <w:rFonts w:ascii="Times New Roman" w:hAnsi="Times New Roman"/>
          <w:b/>
          <w:sz w:val="24"/>
          <w:szCs w:val="24"/>
        </w:rPr>
        <w:t>Halk Dansları ve Müzik Gösterileri:</w:t>
      </w:r>
      <w:r w:rsidR="0061555B" w:rsidRPr="00F01089">
        <w:rPr>
          <w:rFonts w:ascii="Times New Roman" w:hAnsi="Times New Roman"/>
          <w:sz w:val="24"/>
          <w:szCs w:val="24"/>
        </w:rPr>
        <w:t xml:space="preserve"> Geleneksel halk dansları ve müzik gösterileri, kültürel kimliğin korunmasına ve aktarılmasına katkıda bulunur.</w:t>
      </w:r>
    </w:p>
    <w:p w:rsidR="00DA1933" w:rsidRPr="00F01089" w:rsidRDefault="00DA1933" w:rsidP="0099748B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61555B" w:rsidRPr="00F01089" w:rsidRDefault="0061555B" w:rsidP="00082CB0">
      <w:pPr>
        <w:pStyle w:val="ListeParagraf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01089">
        <w:rPr>
          <w:rFonts w:ascii="Times New Roman" w:hAnsi="Times New Roman"/>
          <w:b/>
          <w:sz w:val="24"/>
          <w:szCs w:val="24"/>
        </w:rPr>
        <w:t>Edebiyat Etkinlikleri:</w:t>
      </w:r>
      <w:r w:rsidRPr="00F01089">
        <w:rPr>
          <w:rFonts w:ascii="Times New Roman" w:hAnsi="Times New Roman"/>
          <w:sz w:val="24"/>
          <w:szCs w:val="24"/>
        </w:rPr>
        <w:t xml:space="preserve"> Edebiyat okumaları, şiir dinletileri ve yazarlarla yapılan söyleşiler, edebiyatın v</w:t>
      </w:r>
      <w:r w:rsidR="00550B8C">
        <w:rPr>
          <w:rFonts w:ascii="Times New Roman" w:hAnsi="Times New Roman"/>
          <w:sz w:val="24"/>
          <w:szCs w:val="24"/>
        </w:rPr>
        <w:t>e kültürel ifadelerin yaşatılmasına</w:t>
      </w:r>
      <w:r w:rsidRPr="00F01089">
        <w:rPr>
          <w:rFonts w:ascii="Times New Roman" w:hAnsi="Times New Roman"/>
          <w:sz w:val="24"/>
          <w:szCs w:val="24"/>
        </w:rPr>
        <w:t xml:space="preserve"> olan</w:t>
      </w:r>
      <w:r w:rsidR="00550B8C">
        <w:rPr>
          <w:rFonts w:ascii="Times New Roman" w:hAnsi="Times New Roman"/>
          <w:sz w:val="24"/>
          <w:szCs w:val="24"/>
        </w:rPr>
        <w:t>ak tanır</w:t>
      </w:r>
      <w:r w:rsidRPr="00F01089">
        <w:rPr>
          <w:rFonts w:ascii="Times New Roman" w:hAnsi="Times New Roman"/>
          <w:sz w:val="24"/>
          <w:szCs w:val="24"/>
        </w:rPr>
        <w:t>.</w:t>
      </w:r>
    </w:p>
    <w:p w:rsidR="00DA1933" w:rsidRPr="00F01089" w:rsidRDefault="00DA1933" w:rsidP="0099748B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61555B" w:rsidRPr="00F01089" w:rsidRDefault="0061555B" w:rsidP="00082CB0">
      <w:pPr>
        <w:pStyle w:val="ListeParagraf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F01089">
        <w:rPr>
          <w:rFonts w:ascii="Times New Roman" w:hAnsi="Times New Roman"/>
          <w:b/>
          <w:sz w:val="24"/>
          <w:szCs w:val="24"/>
        </w:rPr>
        <w:t>Yerel El Sanatları ve Zanaat Etkinlikleri:</w:t>
      </w:r>
      <w:r w:rsidRPr="00F01089">
        <w:rPr>
          <w:rFonts w:ascii="Times New Roman" w:hAnsi="Times New Roman"/>
          <w:sz w:val="24"/>
          <w:szCs w:val="24"/>
        </w:rPr>
        <w:t xml:space="preserve"> Yerel el sanatları ve geleneksel zanaatların tanıtımı ve öğretilmesi, kültürel mirasın korunmasına yardımcı olur.</w:t>
      </w:r>
    </w:p>
    <w:p w:rsidR="00DA1933" w:rsidRPr="00F01089" w:rsidRDefault="00DA1933" w:rsidP="0099748B">
      <w:pPr>
        <w:pStyle w:val="ListeParagraf"/>
        <w:jc w:val="both"/>
        <w:rPr>
          <w:rFonts w:ascii="Times New Roman" w:hAnsi="Times New Roman"/>
          <w:sz w:val="24"/>
          <w:szCs w:val="24"/>
        </w:rPr>
      </w:pPr>
    </w:p>
    <w:p w:rsidR="0061555B" w:rsidRPr="00F01089" w:rsidRDefault="0061555B" w:rsidP="00082CB0">
      <w:pPr>
        <w:pStyle w:val="ListeParagraf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01089">
        <w:rPr>
          <w:rFonts w:ascii="Times New Roman" w:hAnsi="Times New Roman"/>
          <w:b/>
          <w:sz w:val="24"/>
          <w:szCs w:val="24"/>
        </w:rPr>
        <w:t>Tarihi Yürüyüşler ve Geziler:</w:t>
      </w:r>
      <w:r w:rsidRPr="00F01089">
        <w:rPr>
          <w:rFonts w:ascii="Times New Roman" w:hAnsi="Times New Roman"/>
          <w:sz w:val="24"/>
          <w:szCs w:val="24"/>
        </w:rPr>
        <w:t xml:space="preserve"> Belirli ta</w:t>
      </w:r>
      <w:r w:rsidR="001466BD">
        <w:rPr>
          <w:rFonts w:ascii="Times New Roman" w:hAnsi="Times New Roman"/>
          <w:sz w:val="24"/>
          <w:szCs w:val="24"/>
        </w:rPr>
        <w:t>rihî bölgelerde yapılan</w:t>
      </w:r>
      <w:r w:rsidRPr="00F01089">
        <w:rPr>
          <w:rFonts w:ascii="Times New Roman" w:hAnsi="Times New Roman"/>
          <w:sz w:val="24"/>
          <w:szCs w:val="24"/>
        </w:rPr>
        <w:t xml:space="preserve"> yürüyüşler ve </w:t>
      </w:r>
      <w:r w:rsidR="001466BD">
        <w:rPr>
          <w:rFonts w:ascii="Times New Roman" w:hAnsi="Times New Roman"/>
          <w:sz w:val="24"/>
          <w:szCs w:val="24"/>
        </w:rPr>
        <w:t>geziler,</w:t>
      </w:r>
      <w:r w:rsidRPr="00F01089">
        <w:rPr>
          <w:rFonts w:ascii="Times New Roman" w:hAnsi="Times New Roman"/>
          <w:sz w:val="24"/>
          <w:szCs w:val="24"/>
        </w:rPr>
        <w:t xml:space="preserve"> geçmişin izlerini takip etmeye teşvik eder.</w:t>
      </w:r>
    </w:p>
    <w:p w:rsidR="00DA1933" w:rsidRPr="00F01089" w:rsidRDefault="0061555B" w:rsidP="0099748B">
      <w:pPr>
        <w:jc w:val="both"/>
        <w:rPr>
          <w:rFonts w:ascii="Times New Roman" w:hAnsi="Times New Roman" w:cs="Times New Roman"/>
          <w:sz w:val="24"/>
          <w:szCs w:val="24"/>
        </w:rPr>
      </w:pPr>
      <w:r w:rsidRPr="00F01089">
        <w:rPr>
          <w:rFonts w:ascii="Times New Roman" w:hAnsi="Times New Roman" w:cs="Times New Roman"/>
          <w:sz w:val="24"/>
          <w:szCs w:val="24"/>
        </w:rPr>
        <w:t xml:space="preserve">Bu etkinlikler, kültür, sanat ve tarih bilincini artırmak, toplumun geçmişiyle bağını güçlendirmek ve gelecek nesillere miras bırakmak için önemli bir rol oynar. Aynı zamanda, </w:t>
      </w:r>
      <w:r w:rsidR="00DA1933" w:rsidRPr="00F01089">
        <w:rPr>
          <w:rFonts w:ascii="Times New Roman" w:hAnsi="Times New Roman" w:cs="Times New Roman"/>
          <w:sz w:val="24"/>
          <w:szCs w:val="24"/>
        </w:rPr>
        <w:t xml:space="preserve">öğretmenleri </w:t>
      </w:r>
      <w:r w:rsidRPr="00F01089">
        <w:rPr>
          <w:rFonts w:ascii="Times New Roman" w:hAnsi="Times New Roman" w:cs="Times New Roman"/>
          <w:sz w:val="24"/>
          <w:szCs w:val="24"/>
        </w:rPr>
        <w:t xml:space="preserve">bir araya getirerek sosyal bağları güçlendirir ve </w:t>
      </w:r>
      <w:r w:rsidR="00DA1933" w:rsidRPr="00F01089">
        <w:rPr>
          <w:rFonts w:ascii="Times New Roman" w:hAnsi="Times New Roman" w:cs="Times New Roman"/>
          <w:sz w:val="24"/>
          <w:szCs w:val="24"/>
        </w:rPr>
        <w:t>mesleki motivasyonlarına katkı sağlar.</w:t>
      </w:r>
    </w:p>
    <w:p w:rsidR="006C2AAE" w:rsidRPr="00DA1933" w:rsidRDefault="006C2AAE" w:rsidP="00DA1933">
      <w:pPr>
        <w:jc w:val="both"/>
        <w:rPr>
          <w:sz w:val="24"/>
          <w:szCs w:val="24"/>
        </w:rPr>
      </w:pPr>
    </w:p>
    <w:p w:rsidR="00675E6E" w:rsidRPr="00493AF3" w:rsidRDefault="004E29C7" w:rsidP="0099748B">
      <w:pPr>
        <w:jc w:val="both"/>
        <w:rPr>
          <w:rFonts w:ascii="Times New Roman" w:eastAsia="Times New Roman" w:hAnsi="Times New Roman" w:cs="Times New Roman"/>
          <w:b/>
          <w:bCs/>
          <w:noProof w:val="0"/>
          <w:kern w:val="32"/>
          <w:sz w:val="24"/>
          <w:szCs w:val="24"/>
          <w:lang w:eastAsia="tr-TR"/>
        </w:rPr>
      </w:pPr>
      <w:r w:rsidRPr="00493AF3">
        <w:rPr>
          <w:rFonts w:ascii="Times New Roman" w:eastAsia="Times New Roman" w:hAnsi="Times New Roman" w:cs="Times New Roman"/>
          <w:b/>
          <w:bCs/>
          <w:noProof w:val="0"/>
          <w:kern w:val="32"/>
          <w:sz w:val="24"/>
          <w:szCs w:val="24"/>
          <w:lang w:eastAsia="tr-TR"/>
        </w:rPr>
        <w:t xml:space="preserve">Tema 2: </w:t>
      </w:r>
      <w:r w:rsidR="00675E6E" w:rsidRPr="00493AF3">
        <w:rPr>
          <w:rFonts w:ascii="Times New Roman" w:eastAsia="Times New Roman" w:hAnsi="Times New Roman" w:cs="Times New Roman"/>
          <w:b/>
          <w:bCs/>
          <w:noProof w:val="0"/>
          <w:kern w:val="32"/>
          <w:sz w:val="24"/>
          <w:szCs w:val="24"/>
          <w:lang w:eastAsia="tr-TR"/>
        </w:rPr>
        <w:t>Çevre, Doğa ve Spor</w:t>
      </w:r>
    </w:p>
    <w:p w:rsidR="008C68B6" w:rsidRDefault="008C68B6" w:rsidP="0099748B">
      <w:pPr>
        <w:spacing w:after="5"/>
        <w:ind w:right="227"/>
        <w:jc w:val="both"/>
        <w:rPr>
          <w:rFonts w:ascii="Garamond" w:eastAsia="Times New Roman" w:hAnsi="Garamond" w:cs="Calibri"/>
          <w:b/>
          <w:bCs/>
          <w:noProof w:val="0"/>
          <w:kern w:val="32"/>
          <w:sz w:val="24"/>
          <w:szCs w:val="24"/>
          <w:lang w:eastAsia="tr-TR"/>
        </w:rPr>
      </w:pPr>
    </w:p>
    <w:p w:rsidR="00F01089" w:rsidRPr="000349FF" w:rsidRDefault="00713113" w:rsidP="00A203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0349FF">
        <w:rPr>
          <w:rFonts w:ascii="Times New Roman" w:hAnsi="Times New Roman" w:cs="Times New Roman"/>
          <w:sz w:val="24"/>
          <w:szCs w:val="24"/>
          <w:lang w:eastAsia="tr-TR"/>
        </w:rPr>
        <w:t>Çevre, doğa ve spor etkinlikleri, doğal çevreyi koruma, insa</w:t>
      </w:r>
      <w:r w:rsidR="006F69B2">
        <w:rPr>
          <w:rFonts w:ascii="Times New Roman" w:hAnsi="Times New Roman" w:cs="Times New Roman"/>
          <w:sz w:val="24"/>
          <w:szCs w:val="24"/>
          <w:lang w:eastAsia="tr-TR"/>
        </w:rPr>
        <w:t>nları doğayla bağlantı kurma</w:t>
      </w:r>
      <w:r w:rsidRPr="000349FF">
        <w:rPr>
          <w:rFonts w:ascii="Times New Roman" w:hAnsi="Times New Roman" w:cs="Times New Roman"/>
          <w:sz w:val="24"/>
          <w:szCs w:val="24"/>
          <w:lang w:eastAsia="tr-TR"/>
        </w:rPr>
        <w:t xml:space="preserve"> ve aktif bir yaşam tarzını teşvik etme</w:t>
      </w:r>
      <w:r w:rsidR="00FE2ED3">
        <w:rPr>
          <w:rFonts w:ascii="Times New Roman" w:hAnsi="Times New Roman" w:cs="Times New Roman"/>
          <w:sz w:val="24"/>
          <w:szCs w:val="24"/>
          <w:lang w:eastAsia="tr-TR"/>
        </w:rPr>
        <w:t>k</w:t>
      </w:r>
      <w:r w:rsidRPr="000349FF">
        <w:rPr>
          <w:rFonts w:ascii="Times New Roman" w:hAnsi="Times New Roman" w:cs="Times New Roman"/>
          <w:sz w:val="24"/>
          <w:szCs w:val="24"/>
          <w:lang w:eastAsia="tr-TR"/>
        </w:rPr>
        <w:t xml:space="preserve"> amacıyla düzenlenir. Bu tür etkinlikler, doğayı anlama ve koruma bilincini artırmanın yanı s</w:t>
      </w:r>
      <w:r w:rsidR="00743780">
        <w:rPr>
          <w:rFonts w:ascii="Times New Roman" w:hAnsi="Times New Roman" w:cs="Times New Roman"/>
          <w:sz w:val="24"/>
          <w:szCs w:val="24"/>
          <w:lang w:eastAsia="tr-TR"/>
        </w:rPr>
        <w:t>ıra insanların sağlıklı yaşam tarzını benimsemelerine</w:t>
      </w:r>
      <w:r w:rsidRPr="000349FF">
        <w:rPr>
          <w:rFonts w:ascii="Times New Roman" w:hAnsi="Times New Roman" w:cs="Times New Roman"/>
          <w:sz w:val="24"/>
          <w:szCs w:val="24"/>
          <w:lang w:eastAsia="tr-TR"/>
        </w:rPr>
        <w:t xml:space="preserve"> yardımcı olur. </w:t>
      </w:r>
    </w:p>
    <w:p w:rsidR="00713113" w:rsidRDefault="00FE2ED3" w:rsidP="0099748B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Ç</w:t>
      </w:r>
      <w:r w:rsidR="00713113" w:rsidRPr="000349FF">
        <w:rPr>
          <w:rFonts w:ascii="Times New Roman" w:hAnsi="Times New Roman" w:cs="Times New Roman"/>
          <w:sz w:val="24"/>
          <w:szCs w:val="24"/>
          <w:lang w:eastAsia="tr-TR"/>
        </w:rPr>
        <w:t>evre, doğa ve spor etkinlikleri için örnekler:</w:t>
      </w:r>
    </w:p>
    <w:p w:rsidR="00F01089" w:rsidRPr="000349FF" w:rsidRDefault="00F01089" w:rsidP="0099748B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13113" w:rsidRPr="000349FF" w:rsidRDefault="00713113" w:rsidP="00082CB0">
      <w:pPr>
        <w:pStyle w:val="ListeParagraf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tr-TR"/>
        </w:rPr>
      </w:pPr>
      <w:r w:rsidRPr="000349FF">
        <w:rPr>
          <w:rFonts w:ascii="Times New Roman" w:hAnsi="Times New Roman"/>
          <w:b/>
          <w:sz w:val="24"/>
          <w:szCs w:val="24"/>
          <w:lang w:eastAsia="tr-TR"/>
        </w:rPr>
        <w:t>Doğa Yürüyüşleri ve Doğa Keşifleri:</w:t>
      </w:r>
      <w:r w:rsidRPr="000349FF">
        <w:rPr>
          <w:rFonts w:ascii="Times New Roman" w:hAnsi="Times New Roman"/>
          <w:sz w:val="24"/>
          <w:szCs w:val="24"/>
          <w:lang w:eastAsia="tr-TR"/>
        </w:rPr>
        <w:t xml:space="preserve"> Yürüyüş parkurları ve doğa yolları belirlemek, insanların doğayla iç içe olmalarını ve doğal güzelliklerin tadını çıkarmalarını sağlar.</w:t>
      </w:r>
    </w:p>
    <w:p w:rsidR="00713113" w:rsidRPr="000349FF" w:rsidRDefault="00713113" w:rsidP="0099748B">
      <w:pPr>
        <w:pStyle w:val="ListeParagraf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713113" w:rsidRPr="000349FF" w:rsidRDefault="00713113" w:rsidP="00082CB0">
      <w:pPr>
        <w:pStyle w:val="ListeParagraf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tr-TR"/>
        </w:rPr>
      </w:pPr>
      <w:r w:rsidRPr="000349FF">
        <w:rPr>
          <w:rFonts w:ascii="Times New Roman" w:hAnsi="Times New Roman"/>
          <w:b/>
          <w:sz w:val="24"/>
          <w:szCs w:val="24"/>
          <w:lang w:eastAsia="tr-TR"/>
        </w:rPr>
        <w:t>Bisiklet Turları:</w:t>
      </w:r>
      <w:r w:rsidRPr="000349FF">
        <w:rPr>
          <w:rFonts w:ascii="Times New Roman" w:hAnsi="Times New Roman"/>
          <w:sz w:val="24"/>
          <w:szCs w:val="24"/>
          <w:lang w:eastAsia="tr-TR"/>
        </w:rPr>
        <w:t xml:space="preserve"> Bisiklet turları düzenlemek, çevreye zar</w:t>
      </w:r>
      <w:r w:rsidR="00AD0214">
        <w:rPr>
          <w:rFonts w:ascii="Times New Roman" w:hAnsi="Times New Roman"/>
          <w:sz w:val="24"/>
          <w:szCs w:val="24"/>
          <w:lang w:eastAsia="tr-TR"/>
        </w:rPr>
        <w:t>ar vermeden doğayla temas etmeye</w:t>
      </w:r>
      <w:r w:rsidRPr="000349FF">
        <w:rPr>
          <w:rFonts w:ascii="Times New Roman" w:hAnsi="Times New Roman"/>
          <w:sz w:val="24"/>
          <w:szCs w:val="24"/>
          <w:lang w:eastAsia="tr-TR"/>
        </w:rPr>
        <w:t xml:space="preserve"> ve s</w:t>
      </w:r>
      <w:r w:rsidR="00AD0214">
        <w:rPr>
          <w:rFonts w:ascii="Times New Roman" w:hAnsi="Times New Roman"/>
          <w:sz w:val="24"/>
          <w:szCs w:val="24"/>
          <w:lang w:eastAsia="tr-TR"/>
        </w:rPr>
        <w:t>ağlıklı bir şekilde spor yapmaya</w:t>
      </w:r>
      <w:r w:rsidRPr="000349FF">
        <w:rPr>
          <w:rFonts w:ascii="Times New Roman" w:hAnsi="Times New Roman"/>
          <w:sz w:val="24"/>
          <w:szCs w:val="24"/>
          <w:lang w:eastAsia="tr-TR"/>
        </w:rPr>
        <w:t xml:space="preserve"> teşvik eder.</w:t>
      </w:r>
    </w:p>
    <w:p w:rsidR="00713113" w:rsidRPr="000349FF" w:rsidRDefault="00713113" w:rsidP="0099748B">
      <w:pPr>
        <w:pStyle w:val="ListeParagraf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FD227C" w:rsidRDefault="00AD0214" w:rsidP="00FD227C">
      <w:pPr>
        <w:pStyle w:val="ListeParagraf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Kamp ve İzcilik</w:t>
      </w:r>
      <w:r w:rsidR="00713113" w:rsidRPr="000349FF">
        <w:rPr>
          <w:rFonts w:ascii="Times New Roman" w:hAnsi="Times New Roman"/>
          <w:b/>
          <w:sz w:val="24"/>
          <w:szCs w:val="24"/>
          <w:lang w:eastAsia="tr-TR"/>
        </w:rPr>
        <w:t xml:space="preserve"> Etkinlikleri:</w:t>
      </w:r>
      <w:r w:rsidR="00713113" w:rsidRPr="000349FF">
        <w:rPr>
          <w:rFonts w:ascii="Times New Roman" w:hAnsi="Times New Roman"/>
          <w:sz w:val="24"/>
          <w:szCs w:val="24"/>
          <w:lang w:eastAsia="tr-TR"/>
        </w:rPr>
        <w:t xml:space="preserve"> Doğal a</w:t>
      </w:r>
      <w:r>
        <w:rPr>
          <w:rFonts w:ascii="Times New Roman" w:hAnsi="Times New Roman"/>
          <w:sz w:val="24"/>
          <w:szCs w:val="24"/>
          <w:lang w:eastAsia="tr-TR"/>
        </w:rPr>
        <w:t>lanlarda kamp kurma ve izcilik</w:t>
      </w:r>
      <w:r w:rsidR="00713113" w:rsidRPr="000349FF">
        <w:rPr>
          <w:rFonts w:ascii="Times New Roman" w:hAnsi="Times New Roman"/>
          <w:sz w:val="24"/>
          <w:szCs w:val="24"/>
          <w:lang w:eastAsia="tr-TR"/>
        </w:rPr>
        <w:t xml:space="preserve"> etkinlikleri düzenlemek, do</w:t>
      </w:r>
      <w:r w:rsidR="00D02AAC">
        <w:rPr>
          <w:rFonts w:ascii="Times New Roman" w:hAnsi="Times New Roman"/>
          <w:sz w:val="24"/>
          <w:szCs w:val="24"/>
          <w:lang w:eastAsia="tr-TR"/>
        </w:rPr>
        <w:t>ğayla daha yakından temas etmeyi</w:t>
      </w:r>
      <w:r w:rsidR="00713113" w:rsidRPr="000349FF">
        <w:rPr>
          <w:rFonts w:ascii="Times New Roman" w:hAnsi="Times New Roman"/>
          <w:sz w:val="24"/>
          <w:szCs w:val="24"/>
          <w:lang w:eastAsia="tr-TR"/>
        </w:rPr>
        <w:t xml:space="preserve"> ve açık havada vakit geçirmeyi sağlar.</w:t>
      </w:r>
    </w:p>
    <w:p w:rsidR="00FD227C" w:rsidRPr="00FD227C" w:rsidRDefault="00FD227C" w:rsidP="00FD227C">
      <w:pPr>
        <w:pStyle w:val="ListeParagraf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713113" w:rsidRPr="000349FF" w:rsidRDefault="00713113" w:rsidP="00082CB0">
      <w:pPr>
        <w:pStyle w:val="ListeParagraf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tr-TR"/>
        </w:rPr>
      </w:pPr>
      <w:r w:rsidRPr="000349FF">
        <w:rPr>
          <w:rFonts w:ascii="Times New Roman" w:hAnsi="Times New Roman"/>
          <w:b/>
          <w:sz w:val="24"/>
          <w:szCs w:val="24"/>
          <w:lang w:eastAsia="tr-TR"/>
        </w:rPr>
        <w:t>Sürdürülebilirlik ve Geri Dönüşüm Seminerleri:</w:t>
      </w:r>
      <w:r w:rsidRPr="000349FF">
        <w:rPr>
          <w:rFonts w:ascii="Times New Roman" w:hAnsi="Times New Roman"/>
          <w:sz w:val="24"/>
          <w:szCs w:val="24"/>
          <w:lang w:eastAsia="tr-TR"/>
        </w:rPr>
        <w:t xml:space="preserve"> Sürdürülebilirlik ve geri dönüşüm konusunda farkındalık oluşturmak için seminerler ve eğitimler düzenlemek, çevre dostu davranışları teşvik eder.</w:t>
      </w:r>
    </w:p>
    <w:p w:rsidR="00823190" w:rsidRPr="000349FF" w:rsidRDefault="00823190" w:rsidP="0099748B">
      <w:pPr>
        <w:pStyle w:val="ListeParagraf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0349FF" w:rsidRPr="000349FF" w:rsidRDefault="00713113" w:rsidP="00082CB0">
      <w:pPr>
        <w:pStyle w:val="ListeParagraf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tr-TR"/>
        </w:rPr>
      </w:pPr>
      <w:r w:rsidRPr="000349FF">
        <w:rPr>
          <w:rFonts w:ascii="Times New Roman" w:hAnsi="Times New Roman"/>
          <w:b/>
          <w:sz w:val="24"/>
          <w:szCs w:val="24"/>
          <w:lang w:eastAsia="tr-TR"/>
        </w:rPr>
        <w:t>Ekolojik Bahçe ve Tarım Etkinlikleri:</w:t>
      </w:r>
      <w:r w:rsidRPr="000349FF">
        <w:rPr>
          <w:rFonts w:ascii="Times New Roman" w:hAnsi="Times New Roman"/>
          <w:sz w:val="24"/>
          <w:szCs w:val="24"/>
          <w:lang w:eastAsia="tr-TR"/>
        </w:rPr>
        <w:t xml:space="preserve"> Ekolojik bahçeler kurma ve organik tarım etkinlikleri düzenlemek, doğal kaynakların kullanımını d</w:t>
      </w:r>
      <w:r w:rsidR="00823190" w:rsidRPr="000349FF">
        <w:rPr>
          <w:rFonts w:ascii="Times New Roman" w:hAnsi="Times New Roman"/>
          <w:sz w:val="24"/>
          <w:szCs w:val="24"/>
          <w:lang w:eastAsia="tr-TR"/>
        </w:rPr>
        <w:t>aha sürdürülebilir hale getirir</w:t>
      </w:r>
    </w:p>
    <w:p w:rsidR="000349FF" w:rsidRPr="000349FF" w:rsidRDefault="000349FF" w:rsidP="000349FF">
      <w:pPr>
        <w:pStyle w:val="ListeParagraf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0349FF" w:rsidRPr="000349FF" w:rsidRDefault="00713113" w:rsidP="00082CB0">
      <w:pPr>
        <w:pStyle w:val="ListeParagraf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tr-TR"/>
        </w:rPr>
      </w:pPr>
      <w:r w:rsidRPr="000349FF">
        <w:rPr>
          <w:rFonts w:ascii="Times New Roman" w:hAnsi="Times New Roman"/>
          <w:b/>
          <w:sz w:val="24"/>
          <w:szCs w:val="24"/>
          <w:lang w:eastAsia="tr-TR"/>
        </w:rPr>
        <w:lastRenderedPageBreak/>
        <w:t>Doğa Fotoğrafçılığı ve Doğa Resim Atölyeleri:</w:t>
      </w:r>
      <w:r w:rsidRPr="000349FF">
        <w:rPr>
          <w:rFonts w:ascii="Times New Roman" w:hAnsi="Times New Roman"/>
          <w:sz w:val="24"/>
          <w:szCs w:val="24"/>
          <w:lang w:eastAsia="tr-TR"/>
        </w:rPr>
        <w:t xml:space="preserve"> Doğa fotoğrafçılığı ve resim atölyeleri düzenlemek, do</w:t>
      </w:r>
      <w:r w:rsidR="0078088A">
        <w:rPr>
          <w:rFonts w:ascii="Times New Roman" w:hAnsi="Times New Roman"/>
          <w:sz w:val="24"/>
          <w:szCs w:val="24"/>
          <w:lang w:eastAsia="tr-TR"/>
        </w:rPr>
        <w:t>ğanın güzelliklerini</w:t>
      </w:r>
      <w:r w:rsidR="0074608C">
        <w:rPr>
          <w:rFonts w:ascii="Times New Roman" w:hAnsi="Times New Roman"/>
          <w:sz w:val="24"/>
          <w:szCs w:val="24"/>
          <w:lang w:eastAsia="tr-TR"/>
        </w:rPr>
        <w:t xml:space="preserve"> keşfederek</w:t>
      </w:r>
      <w:r w:rsidR="0078088A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0349FF">
        <w:rPr>
          <w:rFonts w:ascii="Times New Roman" w:hAnsi="Times New Roman"/>
          <w:sz w:val="24"/>
          <w:szCs w:val="24"/>
          <w:lang w:eastAsia="tr-TR"/>
        </w:rPr>
        <w:t>sanatsal bir etkinlik sunar.</w:t>
      </w:r>
    </w:p>
    <w:p w:rsidR="000349FF" w:rsidRPr="000349FF" w:rsidRDefault="000349FF" w:rsidP="000349FF">
      <w:pPr>
        <w:pStyle w:val="ListeParagraf"/>
        <w:jc w:val="both"/>
        <w:rPr>
          <w:rFonts w:ascii="Times New Roman" w:hAnsi="Times New Roman"/>
          <w:sz w:val="24"/>
          <w:szCs w:val="24"/>
          <w:lang w:eastAsia="tr-TR"/>
        </w:rPr>
      </w:pPr>
    </w:p>
    <w:p w:rsidR="00713113" w:rsidRPr="000349FF" w:rsidRDefault="00713113" w:rsidP="00082CB0">
      <w:pPr>
        <w:pStyle w:val="ListeParagraf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tr-TR"/>
        </w:rPr>
      </w:pPr>
      <w:r w:rsidRPr="000349FF">
        <w:rPr>
          <w:rFonts w:ascii="Times New Roman" w:hAnsi="Times New Roman"/>
          <w:b/>
          <w:sz w:val="24"/>
          <w:szCs w:val="24"/>
          <w:lang w:eastAsia="tr-TR"/>
        </w:rPr>
        <w:t>Spor Turnuvaları ve Yarışmaları:</w:t>
      </w:r>
      <w:r w:rsidRPr="000349FF">
        <w:rPr>
          <w:rFonts w:ascii="Times New Roman" w:hAnsi="Times New Roman"/>
          <w:sz w:val="24"/>
          <w:szCs w:val="24"/>
          <w:lang w:eastAsia="tr-TR"/>
        </w:rPr>
        <w:t xml:space="preserve"> Doğada spor yapma etkinlikleri, doğa ve </w:t>
      </w:r>
      <w:r w:rsidR="005E1969">
        <w:rPr>
          <w:rFonts w:ascii="Times New Roman" w:hAnsi="Times New Roman"/>
          <w:sz w:val="24"/>
          <w:szCs w:val="24"/>
          <w:lang w:eastAsia="tr-TR"/>
        </w:rPr>
        <w:t xml:space="preserve">sporu </w:t>
      </w:r>
      <w:r w:rsidR="00A30083">
        <w:rPr>
          <w:rFonts w:ascii="Times New Roman" w:hAnsi="Times New Roman"/>
          <w:sz w:val="24"/>
          <w:szCs w:val="24"/>
          <w:lang w:eastAsia="tr-TR"/>
        </w:rPr>
        <w:t>birleştirerek</w:t>
      </w:r>
      <w:r w:rsidR="005E1969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0349FF">
        <w:rPr>
          <w:rFonts w:ascii="Times New Roman" w:hAnsi="Times New Roman"/>
          <w:sz w:val="24"/>
          <w:szCs w:val="24"/>
          <w:lang w:eastAsia="tr-TR"/>
        </w:rPr>
        <w:t>aktif</w:t>
      </w:r>
      <w:r w:rsidR="005E1969">
        <w:rPr>
          <w:rFonts w:ascii="Times New Roman" w:hAnsi="Times New Roman"/>
          <w:sz w:val="24"/>
          <w:szCs w:val="24"/>
          <w:lang w:eastAsia="tr-TR"/>
        </w:rPr>
        <w:t xml:space="preserve"> bir yaşam tarzı benimsenmesine</w:t>
      </w:r>
      <w:r w:rsidRPr="000349FF">
        <w:rPr>
          <w:rFonts w:ascii="Times New Roman" w:hAnsi="Times New Roman"/>
          <w:sz w:val="24"/>
          <w:szCs w:val="24"/>
          <w:lang w:eastAsia="tr-TR"/>
        </w:rPr>
        <w:t xml:space="preserve"> teşvik eder.</w:t>
      </w:r>
    </w:p>
    <w:p w:rsidR="00F01089" w:rsidRDefault="00713113" w:rsidP="0099748B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0349FF">
        <w:rPr>
          <w:rFonts w:ascii="Times New Roman" w:hAnsi="Times New Roman" w:cs="Times New Roman"/>
          <w:sz w:val="24"/>
          <w:szCs w:val="24"/>
          <w:lang w:eastAsia="tr-TR"/>
        </w:rPr>
        <w:t>Bu etkinlikler, insanları doğaya yaklaştırırken aynı zamanda çevre koruma bilincini artırır ve sağlık</w:t>
      </w:r>
      <w:r w:rsidR="00F60A38">
        <w:rPr>
          <w:rFonts w:ascii="Times New Roman" w:hAnsi="Times New Roman" w:cs="Times New Roman"/>
          <w:sz w:val="24"/>
          <w:szCs w:val="24"/>
          <w:lang w:eastAsia="tr-TR"/>
        </w:rPr>
        <w:t>lı bir yaşam tarzına yöneltir. Ayrıca bireylerin</w:t>
      </w:r>
      <w:r w:rsidRPr="000349FF">
        <w:rPr>
          <w:rFonts w:ascii="Times New Roman" w:hAnsi="Times New Roman" w:cs="Times New Roman"/>
          <w:sz w:val="24"/>
          <w:szCs w:val="24"/>
          <w:lang w:eastAsia="tr-TR"/>
        </w:rPr>
        <w:t xml:space="preserve"> doğayla iç içe olmasını</w:t>
      </w:r>
      <w:r w:rsidR="008E5B46">
        <w:rPr>
          <w:rFonts w:ascii="Times New Roman" w:hAnsi="Times New Roman" w:cs="Times New Roman"/>
          <w:sz w:val="24"/>
          <w:szCs w:val="24"/>
          <w:lang w:eastAsia="tr-TR"/>
        </w:rPr>
        <w:t xml:space="preserve"> sağlayarak </w:t>
      </w:r>
      <w:r w:rsidRPr="000349FF">
        <w:rPr>
          <w:rFonts w:ascii="Times New Roman" w:hAnsi="Times New Roman" w:cs="Times New Roman"/>
          <w:sz w:val="24"/>
          <w:szCs w:val="24"/>
          <w:lang w:eastAsia="tr-TR"/>
        </w:rPr>
        <w:t>doğal kaynakların sürdü</w:t>
      </w:r>
      <w:r w:rsidR="00B531A1">
        <w:rPr>
          <w:rFonts w:ascii="Times New Roman" w:hAnsi="Times New Roman" w:cs="Times New Roman"/>
          <w:sz w:val="24"/>
          <w:szCs w:val="24"/>
          <w:lang w:eastAsia="tr-TR"/>
        </w:rPr>
        <w:t>rülebilir şekilde kullanılmasına</w:t>
      </w:r>
      <w:r w:rsidRPr="000349FF">
        <w:rPr>
          <w:rFonts w:ascii="Times New Roman" w:hAnsi="Times New Roman" w:cs="Times New Roman"/>
          <w:sz w:val="24"/>
          <w:szCs w:val="24"/>
          <w:lang w:eastAsia="tr-TR"/>
        </w:rPr>
        <w:t xml:space="preserve"> teşvik eder.</w:t>
      </w:r>
    </w:p>
    <w:p w:rsidR="00F01089" w:rsidRPr="000349FF" w:rsidRDefault="00F01089" w:rsidP="0099748B">
      <w:pPr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37406" w:rsidRDefault="00A4002C" w:rsidP="0099748B">
      <w:pPr>
        <w:spacing w:after="5"/>
        <w:ind w:right="227"/>
        <w:jc w:val="both"/>
        <w:rPr>
          <w:rFonts w:ascii="Times New Roman" w:eastAsia="Times New Roman" w:hAnsi="Times New Roman" w:cs="Times New Roman"/>
          <w:b/>
          <w:bCs/>
          <w:noProof w:val="0"/>
          <w:kern w:val="32"/>
          <w:sz w:val="26"/>
          <w:szCs w:val="26"/>
          <w:u w:val="single"/>
          <w:lang w:eastAsia="tr-TR"/>
        </w:rPr>
      </w:pPr>
      <w:r w:rsidRPr="00A4002C">
        <w:rPr>
          <w:rFonts w:ascii="Times New Roman" w:eastAsia="Times New Roman" w:hAnsi="Times New Roman" w:cs="Times New Roman"/>
          <w:b/>
          <w:bCs/>
          <w:noProof w:val="0"/>
          <w:kern w:val="32"/>
          <w:sz w:val="26"/>
          <w:szCs w:val="26"/>
          <w:u w:val="single"/>
          <w:lang w:eastAsia="tr-TR"/>
        </w:rPr>
        <w:t>PROJE YÖNETİMİ VE SÜRE:</w:t>
      </w:r>
    </w:p>
    <w:p w:rsidR="00A4002C" w:rsidRDefault="00A4002C" w:rsidP="0099748B">
      <w:pPr>
        <w:spacing w:after="5"/>
        <w:ind w:right="227"/>
        <w:jc w:val="both"/>
        <w:rPr>
          <w:rFonts w:ascii="Times New Roman" w:eastAsia="Times New Roman" w:hAnsi="Times New Roman" w:cs="Times New Roman"/>
          <w:b/>
          <w:bCs/>
          <w:noProof w:val="0"/>
          <w:kern w:val="32"/>
          <w:sz w:val="26"/>
          <w:szCs w:val="26"/>
          <w:u w:val="single"/>
          <w:lang w:eastAsia="tr-TR"/>
        </w:rPr>
      </w:pPr>
    </w:p>
    <w:p w:rsidR="00A4002C" w:rsidRDefault="0027001A" w:rsidP="0099748B">
      <w:pPr>
        <w:spacing w:after="5"/>
        <w:ind w:right="227"/>
        <w:jc w:val="both"/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  <w:t>Proje, 2023-</w:t>
      </w:r>
      <w:r w:rsidR="001B1741"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  <w:t xml:space="preserve">2024 eğitim öğretim sürecinde </w:t>
      </w:r>
      <w:r w:rsidR="00A4002C" w:rsidRPr="00A4002C"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  <w:t xml:space="preserve">Muğla </w:t>
      </w:r>
      <w:r w:rsidR="00A4002C"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  <w:t xml:space="preserve">İl Milli Eğitim Müdürlüğüne bağlı resmi </w:t>
      </w:r>
      <w:r w:rsidR="008A3D05"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  <w:t>ve özel okul/kurumlarda</w:t>
      </w:r>
      <w:r w:rsidR="00334F91"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  <w:t xml:space="preserve"> uygulanacaktır.</w:t>
      </w:r>
      <w:r w:rsidR="00124525"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  <w:t xml:space="preserve"> </w:t>
      </w:r>
    </w:p>
    <w:p w:rsidR="00124525" w:rsidRDefault="00124525" w:rsidP="0099748B">
      <w:pPr>
        <w:spacing w:after="5"/>
        <w:ind w:right="227"/>
        <w:jc w:val="both"/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  <w:t xml:space="preserve">İlçe </w:t>
      </w:r>
      <w:r w:rsidR="00A77458"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  <w:t>Milli Eğitim Müdürlüğü bünyesinde düzenlenecek etkinlikleri</w:t>
      </w:r>
      <w:r w:rsidR="00021E4F"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  <w:t>n</w:t>
      </w:r>
      <w:r w:rsidR="00A77458"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  <w:t xml:space="preserve"> tema adları </w:t>
      </w:r>
      <w:r w:rsidR="00021E4F"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  <w:t xml:space="preserve">ve hangi ayda yapılacağı </w:t>
      </w:r>
      <w:r w:rsidR="00A77458">
        <w:rPr>
          <w:rFonts w:ascii="Times New Roman" w:eastAsia="Times New Roman" w:hAnsi="Times New Roman" w:cs="Times New Roman"/>
          <w:bCs/>
          <w:noProof w:val="0"/>
          <w:kern w:val="32"/>
          <w:sz w:val="24"/>
          <w:szCs w:val="24"/>
          <w:lang w:eastAsia="tr-TR"/>
        </w:rPr>
        <w:t>aşağıdaki tabloda yer almaktadır.</w:t>
      </w:r>
    </w:p>
    <w:p w:rsidR="00124525" w:rsidRDefault="00124525" w:rsidP="00C76D6A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TabloKlavuzu"/>
        <w:tblW w:w="10248" w:type="dxa"/>
        <w:tblLook w:val="04A0" w:firstRow="1" w:lastRow="0" w:firstColumn="1" w:lastColumn="0" w:noHBand="0" w:noVBand="1"/>
      </w:tblPr>
      <w:tblGrid>
        <w:gridCol w:w="863"/>
        <w:gridCol w:w="1564"/>
        <w:gridCol w:w="3997"/>
        <w:gridCol w:w="3824"/>
      </w:tblGrid>
      <w:tr w:rsidR="0027001A" w:rsidTr="00EA10A9">
        <w:trPr>
          <w:trHeight w:val="373"/>
        </w:trPr>
        <w:tc>
          <w:tcPr>
            <w:tcW w:w="863" w:type="dxa"/>
            <w:shd w:val="clear" w:color="auto" w:fill="CCECFF"/>
          </w:tcPr>
          <w:p w:rsidR="0027001A" w:rsidRPr="00021E4F" w:rsidRDefault="00021E4F" w:rsidP="002700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E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564" w:type="dxa"/>
            <w:shd w:val="clear" w:color="auto" w:fill="CCECFF"/>
          </w:tcPr>
          <w:p w:rsidR="0027001A" w:rsidRPr="00021E4F" w:rsidRDefault="00021E4F" w:rsidP="003D0F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E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AY</w:t>
            </w:r>
          </w:p>
        </w:tc>
        <w:tc>
          <w:tcPr>
            <w:tcW w:w="3997" w:type="dxa"/>
            <w:shd w:val="clear" w:color="auto" w:fill="CCECFF"/>
          </w:tcPr>
          <w:p w:rsidR="0027001A" w:rsidRPr="00021E4F" w:rsidRDefault="00021E4F" w:rsidP="002700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E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İLÇE</w:t>
            </w:r>
            <w:r w:rsidR="003D0F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24" w:type="dxa"/>
            <w:shd w:val="clear" w:color="auto" w:fill="CCECFF"/>
          </w:tcPr>
          <w:p w:rsidR="0027001A" w:rsidRPr="00021E4F" w:rsidRDefault="00021E4F" w:rsidP="002700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21E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TEMA</w:t>
            </w:r>
          </w:p>
        </w:tc>
      </w:tr>
      <w:tr w:rsidR="0027001A" w:rsidTr="00EA10A9">
        <w:trPr>
          <w:trHeight w:val="284"/>
        </w:trPr>
        <w:tc>
          <w:tcPr>
            <w:tcW w:w="863" w:type="dxa"/>
            <w:shd w:val="clear" w:color="auto" w:fill="D9D9D9" w:themeFill="background1" w:themeFillShade="D9"/>
          </w:tcPr>
          <w:p w:rsidR="0027001A" w:rsidRPr="003D0F23" w:rsidRDefault="0027001A" w:rsidP="003D0F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0F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4" w:type="dxa"/>
            <w:vMerge w:val="restart"/>
            <w:shd w:val="clear" w:color="auto" w:fill="D9D9D9" w:themeFill="background1" w:themeFillShade="D9"/>
            <w:vAlign w:val="center"/>
          </w:tcPr>
          <w:p w:rsidR="0027001A" w:rsidRPr="00021E4F" w:rsidRDefault="0027001A" w:rsidP="003D0F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Ekim</w:t>
            </w:r>
          </w:p>
        </w:tc>
        <w:tc>
          <w:tcPr>
            <w:tcW w:w="3997" w:type="dxa"/>
            <w:shd w:val="clear" w:color="auto" w:fill="D9D9D9" w:themeFill="background1" w:themeFillShade="D9"/>
          </w:tcPr>
          <w:p w:rsidR="0027001A" w:rsidRPr="00021E4F" w:rsidRDefault="0027001A" w:rsidP="002700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Menteşe</w:t>
            </w:r>
            <w:r w:rsidR="003B3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C5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</w:t>
            </w:r>
            <w:r w:rsidR="003B3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(2. Hafta)</w:t>
            </w:r>
          </w:p>
        </w:tc>
        <w:tc>
          <w:tcPr>
            <w:tcW w:w="3824" w:type="dxa"/>
            <w:shd w:val="clear" w:color="auto" w:fill="D9D9D9" w:themeFill="background1" w:themeFillShade="D9"/>
          </w:tcPr>
          <w:p w:rsidR="0027001A" w:rsidRPr="00021E4F" w:rsidRDefault="0027001A" w:rsidP="002700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Çevre,  Doğa ve Spor</w:t>
            </w:r>
          </w:p>
        </w:tc>
      </w:tr>
      <w:tr w:rsidR="0027001A" w:rsidTr="00EA10A9">
        <w:trPr>
          <w:trHeight w:val="269"/>
        </w:trPr>
        <w:tc>
          <w:tcPr>
            <w:tcW w:w="863" w:type="dxa"/>
            <w:shd w:val="clear" w:color="auto" w:fill="D9D9D9" w:themeFill="background1" w:themeFillShade="D9"/>
          </w:tcPr>
          <w:p w:rsidR="0027001A" w:rsidRPr="003D0F23" w:rsidRDefault="0027001A" w:rsidP="003D0F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0F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4" w:type="dxa"/>
            <w:vMerge/>
            <w:shd w:val="clear" w:color="auto" w:fill="D9D9D9" w:themeFill="background1" w:themeFillShade="D9"/>
          </w:tcPr>
          <w:p w:rsidR="0027001A" w:rsidRPr="00021E4F" w:rsidRDefault="0027001A" w:rsidP="003D0F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97" w:type="dxa"/>
            <w:shd w:val="clear" w:color="auto" w:fill="D9D9D9" w:themeFill="background1" w:themeFillShade="D9"/>
          </w:tcPr>
          <w:p w:rsidR="0027001A" w:rsidRPr="00021E4F" w:rsidRDefault="0027001A" w:rsidP="002700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Kavaklıdere</w:t>
            </w:r>
            <w:r w:rsidR="00DC5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="003B35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B1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(4. Hafta)</w:t>
            </w:r>
          </w:p>
        </w:tc>
        <w:tc>
          <w:tcPr>
            <w:tcW w:w="3824" w:type="dxa"/>
            <w:shd w:val="clear" w:color="auto" w:fill="D9D9D9" w:themeFill="background1" w:themeFillShade="D9"/>
          </w:tcPr>
          <w:p w:rsidR="0027001A" w:rsidRPr="00021E4F" w:rsidRDefault="0027001A" w:rsidP="002700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Kültür, Tarih ve Sanat</w:t>
            </w:r>
          </w:p>
        </w:tc>
      </w:tr>
      <w:tr w:rsidR="00021E4F" w:rsidTr="00EA10A9">
        <w:trPr>
          <w:trHeight w:val="284"/>
        </w:trPr>
        <w:tc>
          <w:tcPr>
            <w:tcW w:w="863" w:type="dxa"/>
          </w:tcPr>
          <w:p w:rsidR="00021E4F" w:rsidRPr="003D0F23" w:rsidRDefault="00021E4F" w:rsidP="003D0F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0F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4" w:type="dxa"/>
            <w:vMerge w:val="restart"/>
            <w:vAlign w:val="center"/>
          </w:tcPr>
          <w:p w:rsidR="00021E4F" w:rsidRPr="00021E4F" w:rsidRDefault="00021E4F" w:rsidP="003D0F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Kasım</w:t>
            </w:r>
          </w:p>
        </w:tc>
        <w:tc>
          <w:tcPr>
            <w:tcW w:w="3997" w:type="dxa"/>
          </w:tcPr>
          <w:p w:rsidR="00021E4F" w:rsidRPr="00021E4F" w:rsidRDefault="00021E4F" w:rsidP="00021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Köyceğiz</w:t>
            </w:r>
            <w:r w:rsidR="000B1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C5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="000B1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(2. Hafta)</w:t>
            </w:r>
          </w:p>
        </w:tc>
        <w:tc>
          <w:tcPr>
            <w:tcW w:w="3824" w:type="dxa"/>
          </w:tcPr>
          <w:p w:rsidR="00021E4F" w:rsidRPr="00021E4F" w:rsidRDefault="00021E4F" w:rsidP="00021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Çevre,  Doğa ve Spor</w:t>
            </w:r>
          </w:p>
        </w:tc>
      </w:tr>
      <w:tr w:rsidR="00021E4F" w:rsidTr="00EA10A9">
        <w:trPr>
          <w:trHeight w:val="269"/>
        </w:trPr>
        <w:tc>
          <w:tcPr>
            <w:tcW w:w="863" w:type="dxa"/>
          </w:tcPr>
          <w:p w:rsidR="00021E4F" w:rsidRPr="003D0F23" w:rsidRDefault="00021E4F" w:rsidP="003D0F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0F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4" w:type="dxa"/>
            <w:vMerge/>
          </w:tcPr>
          <w:p w:rsidR="00021E4F" w:rsidRPr="00021E4F" w:rsidRDefault="00021E4F" w:rsidP="003D0F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97" w:type="dxa"/>
          </w:tcPr>
          <w:p w:rsidR="00021E4F" w:rsidRPr="00021E4F" w:rsidRDefault="00021E4F" w:rsidP="00021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Ula</w:t>
            </w:r>
            <w:r w:rsidR="000B1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C5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  <w:r w:rsidR="000B1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(4. Hafta)</w:t>
            </w:r>
          </w:p>
        </w:tc>
        <w:tc>
          <w:tcPr>
            <w:tcW w:w="3824" w:type="dxa"/>
          </w:tcPr>
          <w:p w:rsidR="00021E4F" w:rsidRPr="00021E4F" w:rsidRDefault="00021E4F" w:rsidP="00021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Çevre,  Doğa ve Spor</w:t>
            </w:r>
          </w:p>
        </w:tc>
      </w:tr>
      <w:tr w:rsidR="00021E4F" w:rsidTr="00EA10A9">
        <w:trPr>
          <w:trHeight w:val="284"/>
        </w:trPr>
        <w:tc>
          <w:tcPr>
            <w:tcW w:w="863" w:type="dxa"/>
            <w:shd w:val="clear" w:color="auto" w:fill="D9D9D9" w:themeFill="background1" w:themeFillShade="D9"/>
          </w:tcPr>
          <w:p w:rsidR="00021E4F" w:rsidRPr="003D0F23" w:rsidRDefault="00021E4F" w:rsidP="003D0F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0F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4" w:type="dxa"/>
            <w:vMerge w:val="restart"/>
            <w:shd w:val="clear" w:color="auto" w:fill="D9D9D9" w:themeFill="background1" w:themeFillShade="D9"/>
            <w:vAlign w:val="center"/>
          </w:tcPr>
          <w:p w:rsidR="00021E4F" w:rsidRPr="00021E4F" w:rsidRDefault="00021E4F" w:rsidP="003D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4F"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</w:p>
        </w:tc>
        <w:tc>
          <w:tcPr>
            <w:tcW w:w="3997" w:type="dxa"/>
            <w:shd w:val="clear" w:color="auto" w:fill="D9D9D9" w:themeFill="background1" w:themeFillShade="D9"/>
          </w:tcPr>
          <w:p w:rsidR="00021E4F" w:rsidRPr="00021E4F" w:rsidRDefault="00021E4F" w:rsidP="00021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Ortaca</w:t>
            </w:r>
            <w:r w:rsidR="000B1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C5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  <w:r w:rsidR="000B1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(2. Hafta)</w:t>
            </w:r>
          </w:p>
        </w:tc>
        <w:tc>
          <w:tcPr>
            <w:tcW w:w="3824" w:type="dxa"/>
            <w:shd w:val="clear" w:color="auto" w:fill="D9D9D9" w:themeFill="background1" w:themeFillShade="D9"/>
          </w:tcPr>
          <w:p w:rsidR="00021E4F" w:rsidRPr="00021E4F" w:rsidRDefault="00021E4F" w:rsidP="00021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Çevre,  Doğa ve Spor</w:t>
            </w:r>
          </w:p>
        </w:tc>
      </w:tr>
      <w:tr w:rsidR="00021E4F" w:rsidTr="00EA10A9">
        <w:trPr>
          <w:trHeight w:val="269"/>
        </w:trPr>
        <w:tc>
          <w:tcPr>
            <w:tcW w:w="863" w:type="dxa"/>
            <w:shd w:val="clear" w:color="auto" w:fill="D9D9D9" w:themeFill="background1" w:themeFillShade="D9"/>
          </w:tcPr>
          <w:p w:rsidR="00021E4F" w:rsidRPr="003D0F23" w:rsidRDefault="00021E4F" w:rsidP="003D0F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0F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64" w:type="dxa"/>
            <w:vMerge/>
            <w:shd w:val="clear" w:color="auto" w:fill="D9D9D9" w:themeFill="background1" w:themeFillShade="D9"/>
          </w:tcPr>
          <w:p w:rsidR="00021E4F" w:rsidRPr="00021E4F" w:rsidRDefault="00021E4F" w:rsidP="003D0F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97" w:type="dxa"/>
            <w:shd w:val="clear" w:color="auto" w:fill="D9D9D9" w:themeFill="background1" w:themeFillShade="D9"/>
          </w:tcPr>
          <w:p w:rsidR="00021E4F" w:rsidRPr="00021E4F" w:rsidRDefault="00021E4F" w:rsidP="00021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Dalaman</w:t>
            </w:r>
            <w:r w:rsidR="00DC5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  <w:r w:rsidR="000B1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(4. Hafta)</w:t>
            </w:r>
          </w:p>
        </w:tc>
        <w:tc>
          <w:tcPr>
            <w:tcW w:w="3824" w:type="dxa"/>
            <w:shd w:val="clear" w:color="auto" w:fill="D9D9D9" w:themeFill="background1" w:themeFillShade="D9"/>
          </w:tcPr>
          <w:p w:rsidR="00021E4F" w:rsidRPr="00021E4F" w:rsidRDefault="00021E4F" w:rsidP="00021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Çevre,  Doğa ve Spor</w:t>
            </w:r>
          </w:p>
        </w:tc>
      </w:tr>
      <w:tr w:rsidR="00021E4F" w:rsidTr="00EA10A9">
        <w:trPr>
          <w:trHeight w:val="284"/>
        </w:trPr>
        <w:tc>
          <w:tcPr>
            <w:tcW w:w="863" w:type="dxa"/>
          </w:tcPr>
          <w:p w:rsidR="00021E4F" w:rsidRPr="003D0F23" w:rsidRDefault="00021E4F" w:rsidP="003D0F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0F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64" w:type="dxa"/>
          </w:tcPr>
          <w:p w:rsidR="00021E4F" w:rsidRPr="00021E4F" w:rsidRDefault="00021E4F" w:rsidP="003D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4F">
              <w:rPr>
                <w:rFonts w:ascii="Times New Roman" w:hAnsi="Times New Roman" w:cs="Times New Roman"/>
                <w:sz w:val="24"/>
                <w:szCs w:val="24"/>
              </w:rPr>
              <w:t>Şubat</w:t>
            </w:r>
          </w:p>
        </w:tc>
        <w:tc>
          <w:tcPr>
            <w:tcW w:w="3997" w:type="dxa"/>
          </w:tcPr>
          <w:p w:rsidR="00021E4F" w:rsidRPr="00021E4F" w:rsidRDefault="00021E4F" w:rsidP="00021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Bodrum</w:t>
            </w:r>
            <w:r w:rsidR="00DC5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(2. Hafta)</w:t>
            </w:r>
          </w:p>
        </w:tc>
        <w:tc>
          <w:tcPr>
            <w:tcW w:w="3824" w:type="dxa"/>
          </w:tcPr>
          <w:p w:rsidR="00021E4F" w:rsidRPr="00021E4F" w:rsidRDefault="00021E4F" w:rsidP="00021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Kültür, Tarih ve Sanat</w:t>
            </w:r>
          </w:p>
        </w:tc>
      </w:tr>
      <w:tr w:rsidR="00021E4F" w:rsidTr="00EA10A9">
        <w:trPr>
          <w:trHeight w:val="284"/>
        </w:trPr>
        <w:tc>
          <w:tcPr>
            <w:tcW w:w="863" w:type="dxa"/>
            <w:shd w:val="clear" w:color="auto" w:fill="D9D9D9" w:themeFill="background1" w:themeFillShade="D9"/>
          </w:tcPr>
          <w:p w:rsidR="00021E4F" w:rsidRPr="003D0F23" w:rsidRDefault="00021E4F" w:rsidP="003D0F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0F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64" w:type="dxa"/>
            <w:vMerge w:val="restart"/>
            <w:shd w:val="clear" w:color="auto" w:fill="D9D9D9" w:themeFill="background1" w:themeFillShade="D9"/>
            <w:vAlign w:val="center"/>
          </w:tcPr>
          <w:p w:rsidR="00021E4F" w:rsidRPr="00021E4F" w:rsidRDefault="00021E4F" w:rsidP="003D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4F"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</w:p>
        </w:tc>
        <w:tc>
          <w:tcPr>
            <w:tcW w:w="3997" w:type="dxa"/>
            <w:shd w:val="clear" w:color="auto" w:fill="D9D9D9" w:themeFill="background1" w:themeFillShade="D9"/>
          </w:tcPr>
          <w:p w:rsidR="00021E4F" w:rsidRPr="00021E4F" w:rsidRDefault="00021E4F" w:rsidP="00021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Yatağan</w:t>
            </w:r>
            <w:r w:rsidR="00DC5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</w:t>
            </w:r>
            <w:r w:rsidR="000B1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(2. Hafta)</w:t>
            </w:r>
          </w:p>
        </w:tc>
        <w:tc>
          <w:tcPr>
            <w:tcW w:w="3824" w:type="dxa"/>
            <w:shd w:val="clear" w:color="auto" w:fill="D9D9D9" w:themeFill="background1" w:themeFillShade="D9"/>
          </w:tcPr>
          <w:p w:rsidR="00021E4F" w:rsidRPr="00021E4F" w:rsidRDefault="00021E4F" w:rsidP="00021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Kültür, Tarih ve Sanat</w:t>
            </w:r>
          </w:p>
        </w:tc>
      </w:tr>
      <w:tr w:rsidR="00021E4F" w:rsidTr="00EA10A9">
        <w:trPr>
          <w:trHeight w:val="269"/>
        </w:trPr>
        <w:tc>
          <w:tcPr>
            <w:tcW w:w="863" w:type="dxa"/>
            <w:shd w:val="clear" w:color="auto" w:fill="D9D9D9" w:themeFill="background1" w:themeFillShade="D9"/>
          </w:tcPr>
          <w:p w:rsidR="00021E4F" w:rsidRPr="003D0F23" w:rsidRDefault="00021E4F" w:rsidP="003D0F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0F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64" w:type="dxa"/>
            <w:vMerge/>
            <w:shd w:val="clear" w:color="auto" w:fill="D9D9D9" w:themeFill="background1" w:themeFillShade="D9"/>
          </w:tcPr>
          <w:p w:rsidR="00021E4F" w:rsidRPr="00021E4F" w:rsidRDefault="00021E4F" w:rsidP="003D0F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97" w:type="dxa"/>
            <w:shd w:val="clear" w:color="auto" w:fill="D9D9D9" w:themeFill="background1" w:themeFillShade="D9"/>
          </w:tcPr>
          <w:p w:rsidR="00021E4F" w:rsidRPr="00021E4F" w:rsidRDefault="00021E4F" w:rsidP="00021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Milas</w:t>
            </w:r>
            <w:r w:rsidR="000B1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C5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r w:rsidR="000B1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(4. Hafta)</w:t>
            </w:r>
          </w:p>
        </w:tc>
        <w:tc>
          <w:tcPr>
            <w:tcW w:w="3824" w:type="dxa"/>
            <w:shd w:val="clear" w:color="auto" w:fill="D9D9D9" w:themeFill="background1" w:themeFillShade="D9"/>
          </w:tcPr>
          <w:p w:rsidR="00021E4F" w:rsidRPr="00021E4F" w:rsidRDefault="00021E4F" w:rsidP="00021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Kültür, Tarih ve Sanat</w:t>
            </w:r>
          </w:p>
        </w:tc>
      </w:tr>
      <w:tr w:rsidR="003D0F23" w:rsidTr="00EA10A9">
        <w:trPr>
          <w:trHeight w:val="284"/>
        </w:trPr>
        <w:tc>
          <w:tcPr>
            <w:tcW w:w="863" w:type="dxa"/>
          </w:tcPr>
          <w:p w:rsidR="003D0F23" w:rsidRPr="003D0F23" w:rsidRDefault="003D0F23" w:rsidP="003D0F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0F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64" w:type="dxa"/>
            <w:vMerge w:val="restart"/>
            <w:vAlign w:val="center"/>
          </w:tcPr>
          <w:p w:rsidR="003D0F23" w:rsidRPr="00021E4F" w:rsidRDefault="003D0F23" w:rsidP="003D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4F">
              <w:rPr>
                <w:rFonts w:ascii="Times New Roman" w:hAnsi="Times New Roman" w:cs="Times New Roman"/>
                <w:sz w:val="24"/>
                <w:szCs w:val="24"/>
              </w:rPr>
              <w:t>Nisan</w:t>
            </w:r>
          </w:p>
        </w:tc>
        <w:tc>
          <w:tcPr>
            <w:tcW w:w="3997" w:type="dxa"/>
          </w:tcPr>
          <w:p w:rsidR="003D0F23" w:rsidRPr="00021E4F" w:rsidRDefault="003D0F23" w:rsidP="00021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Fethiye</w:t>
            </w:r>
            <w:r w:rsidR="00DC5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r w:rsidR="000B1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(2. Hafta)</w:t>
            </w:r>
          </w:p>
        </w:tc>
        <w:tc>
          <w:tcPr>
            <w:tcW w:w="3824" w:type="dxa"/>
          </w:tcPr>
          <w:p w:rsidR="003D0F23" w:rsidRPr="00021E4F" w:rsidRDefault="003D0F23" w:rsidP="00021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Çevre,  Doğa ve Spor</w:t>
            </w:r>
          </w:p>
        </w:tc>
      </w:tr>
      <w:tr w:rsidR="003D0F23" w:rsidTr="00EA10A9">
        <w:trPr>
          <w:trHeight w:val="269"/>
        </w:trPr>
        <w:tc>
          <w:tcPr>
            <w:tcW w:w="863" w:type="dxa"/>
          </w:tcPr>
          <w:p w:rsidR="003D0F23" w:rsidRPr="003D0F23" w:rsidRDefault="003D0F23" w:rsidP="003D0F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0F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64" w:type="dxa"/>
            <w:vMerge/>
          </w:tcPr>
          <w:p w:rsidR="003D0F23" w:rsidRPr="00021E4F" w:rsidRDefault="003D0F23" w:rsidP="003D0F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97" w:type="dxa"/>
          </w:tcPr>
          <w:p w:rsidR="003D0F23" w:rsidRPr="00021E4F" w:rsidRDefault="003D0F23" w:rsidP="00021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Seydikemer</w:t>
            </w:r>
            <w:r w:rsidR="000B1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C5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="000B1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(4. Hafta)</w:t>
            </w:r>
          </w:p>
        </w:tc>
        <w:tc>
          <w:tcPr>
            <w:tcW w:w="3824" w:type="dxa"/>
          </w:tcPr>
          <w:p w:rsidR="003D0F23" w:rsidRPr="00021E4F" w:rsidRDefault="003D0F23" w:rsidP="00021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Kültür, Tarih ve Sanat</w:t>
            </w:r>
          </w:p>
        </w:tc>
      </w:tr>
      <w:tr w:rsidR="00021E4F" w:rsidTr="00EA10A9">
        <w:trPr>
          <w:trHeight w:val="284"/>
        </w:trPr>
        <w:tc>
          <w:tcPr>
            <w:tcW w:w="863" w:type="dxa"/>
            <w:shd w:val="clear" w:color="auto" w:fill="D9D9D9" w:themeFill="background1" w:themeFillShade="D9"/>
          </w:tcPr>
          <w:p w:rsidR="00021E4F" w:rsidRPr="003D0F23" w:rsidRDefault="00021E4F" w:rsidP="003D0F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0F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64" w:type="dxa"/>
            <w:vMerge w:val="restart"/>
            <w:shd w:val="clear" w:color="auto" w:fill="D9D9D9" w:themeFill="background1" w:themeFillShade="D9"/>
          </w:tcPr>
          <w:p w:rsidR="00021E4F" w:rsidRPr="00021E4F" w:rsidRDefault="00021E4F" w:rsidP="003D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E4F">
              <w:rPr>
                <w:rFonts w:ascii="Times New Roman" w:hAnsi="Times New Roman" w:cs="Times New Roman"/>
                <w:sz w:val="24"/>
                <w:szCs w:val="24"/>
              </w:rPr>
              <w:t>Mayıs</w:t>
            </w:r>
          </w:p>
          <w:p w:rsidR="00021E4F" w:rsidRPr="00021E4F" w:rsidRDefault="00021E4F" w:rsidP="003D0F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97" w:type="dxa"/>
            <w:shd w:val="clear" w:color="auto" w:fill="D9D9D9" w:themeFill="background1" w:themeFillShade="D9"/>
          </w:tcPr>
          <w:p w:rsidR="00021E4F" w:rsidRPr="00021E4F" w:rsidRDefault="00021E4F" w:rsidP="00021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Datça</w:t>
            </w:r>
            <w:r w:rsidR="000B1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C5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r w:rsidR="000B1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(2. Hafta)</w:t>
            </w:r>
          </w:p>
        </w:tc>
        <w:tc>
          <w:tcPr>
            <w:tcW w:w="3824" w:type="dxa"/>
            <w:shd w:val="clear" w:color="auto" w:fill="D9D9D9" w:themeFill="background1" w:themeFillShade="D9"/>
          </w:tcPr>
          <w:p w:rsidR="00021E4F" w:rsidRPr="00021E4F" w:rsidRDefault="00021E4F" w:rsidP="00021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Çevre,  Doğa ve Spor</w:t>
            </w:r>
          </w:p>
        </w:tc>
      </w:tr>
      <w:tr w:rsidR="00021E4F" w:rsidTr="00EA10A9">
        <w:trPr>
          <w:trHeight w:val="73"/>
        </w:trPr>
        <w:tc>
          <w:tcPr>
            <w:tcW w:w="863" w:type="dxa"/>
            <w:shd w:val="clear" w:color="auto" w:fill="D9D9D9" w:themeFill="background1" w:themeFillShade="D9"/>
          </w:tcPr>
          <w:p w:rsidR="00021E4F" w:rsidRPr="003D0F23" w:rsidRDefault="00021E4F" w:rsidP="003D0F2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0F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64" w:type="dxa"/>
            <w:vMerge/>
            <w:shd w:val="clear" w:color="auto" w:fill="D9D9D9" w:themeFill="background1" w:themeFillShade="D9"/>
          </w:tcPr>
          <w:p w:rsidR="00021E4F" w:rsidRPr="00021E4F" w:rsidRDefault="00021E4F" w:rsidP="00021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97" w:type="dxa"/>
            <w:shd w:val="clear" w:color="auto" w:fill="D9D9D9" w:themeFill="background1" w:themeFillShade="D9"/>
          </w:tcPr>
          <w:p w:rsidR="00021E4F" w:rsidRPr="00021E4F" w:rsidRDefault="00021E4F" w:rsidP="00021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Marmaris</w:t>
            </w:r>
            <w:r w:rsidR="000B1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C52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="000B11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(4. Hafta)</w:t>
            </w:r>
          </w:p>
        </w:tc>
        <w:tc>
          <w:tcPr>
            <w:tcW w:w="3824" w:type="dxa"/>
            <w:shd w:val="clear" w:color="auto" w:fill="D9D9D9" w:themeFill="background1" w:themeFillShade="D9"/>
          </w:tcPr>
          <w:p w:rsidR="00021E4F" w:rsidRPr="00021E4F" w:rsidRDefault="00021E4F" w:rsidP="00021E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1E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Çevre,  Doğa ve Spor</w:t>
            </w:r>
          </w:p>
        </w:tc>
      </w:tr>
    </w:tbl>
    <w:p w:rsidR="00920158" w:rsidRDefault="006F27B5" w:rsidP="00920158">
      <w:pPr>
        <w:rPr>
          <w:rFonts w:ascii="Times New Roman" w:hAnsi="Times New Roman" w:cs="Times New Roman"/>
          <w:sz w:val="20"/>
          <w:szCs w:val="20"/>
        </w:rPr>
      </w:pPr>
      <w:r w:rsidRPr="006F27B5">
        <w:rPr>
          <w:rFonts w:ascii="Times New Roman" w:hAnsi="Times New Roman" w:cs="Times New Roman"/>
          <w:sz w:val="20"/>
          <w:szCs w:val="20"/>
        </w:rPr>
        <w:t>*Etkinlik tarihleri</w:t>
      </w:r>
      <w:r w:rsidR="00D14A91">
        <w:rPr>
          <w:rFonts w:ascii="Times New Roman" w:hAnsi="Times New Roman" w:cs="Times New Roman"/>
          <w:sz w:val="20"/>
          <w:szCs w:val="20"/>
        </w:rPr>
        <w:t>, eğitim öğretim takvimi doğrultusunda İlçe Milli Eğitim Müdürlükleri ile istişare edilerek</w:t>
      </w:r>
      <w:r w:rsidRPr="006F27B5">
        <w:rPr>
          <w:rFonts w:ascii="Times New Roman" w:hAnsi="Times New Roman" w:cs="Times New Roman"/>
          <w:sz w:val="20"/>
          <w:szCs w:val="20"/>
        </w:rPr>
        <w:t xml:space="preserve"> değiştirilebilir.</w:t>
      </w:r>
    </w:p>
    <w:p w:rsidR="00EA10A9" w:rsidRPr="006F27B5" w:rsidRDefault="00EA10A9" w:rsidP="00920158">
      <w:pPr>
        <w:rPr>
          <w:rFonts w:ascii="Times New Roman" w:hAnsi="Times New Roman" w:cs="Times New Roman"/>
          <w:sz w:val="20"/>
          <w:szCs w:val="20"/>
        </w:rPr>
      </w:pPr>
    </w:p>
    <w:p w:rsidR="00920158" w:rsidRPr="00920158" w:rsidRDefault="00920158" w:rsidP="0099748B">
      <w:pPr>
        <w:jc w:val="both"/>
        <w:rPr>
          <w:rFonts w:ascii="Garamond" w:hAnsi="Garamond"/>
          <w:b/>
          <w:sz w:val="26"/>
          <w:szCs w:val="26"/>
          <w:u w:val="single"/>
        </w:rPr>
      </w:pPr>
      <w:r w:rsidRPr="00920158">
        <w:rPr>
          <w:rFonts w:ascii="Garamond" w:hAnsi="Garamond"/>
          <w:b/>
          <w:sz w:val="26"/>
          <w:szCs w:val="26"/>
          <w:u w:val="single"/>
        </w:rPr>
        <w:t>Sorumluluklar</w:t>
      </w:r>
    </w:p>
    <w:p w:rsidR="00920158" w:rsidRPr="00A20356" w:rsidRDefault="00920158" w:rsidP="00082CB0">
      <w:pPr>
        <w:pStyle w:val="ListeParagraf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A20356">
        <w:rPr>
          <w:rFonts w:ascii="Times New Roman" w:hAnsi="Times New Roman"/>
          <w:b/>
          <w:sz w:val="24"/>
          <w:szCs w:val="24"/>
        </w:rPr>
        <w:t>İl Milli Eğitim Müdürlüğü</w:t>
      </w:r>
    </w:p>
    <w:p w:rsidR="00920158" w:rsidRPr="00A20356" w:rsidRDefault="00920158" w:rsidP="00082CB0">
      <w:pPr>
        <w:pStyle w:val="ListeParagraf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20356">
        <w:rPr>
          <w:rFonts w:ascii="Times New Roman" w:hAnsi="Times New Roman"/>
          <w:sz w:val="24"/>
          <w:szCs w:val="24"/>
        </w:rPr>
        <w:t xml:space="preserve">Proje yönergesi hazırlamak ve resmi yazı ile </w:t>
      </w:r>
      <w:r w:rsidR="005E42AA" w:rsidRPr="00A20356">
        <w:rPr>
          <w:rFonts w:ascii="Times New Roman" w:hAnsi="Times New Roman"/>
          <w:sz w:val="24"/>
          <w:szCs w:val="24"/>
        </w:rPr>
        <w:t xml:space="preserve">İlçe Milli Eğitim Müdürlüklerine </w:t>
      </w:r>
      <w:r w:rsidRPr="00A20356">
        <w:rPr>
          <w:rFonts w:ascii="Times New Roman" w:hAnsi="Times New Roman"/>
          <w:sz w:val="24"/>
          <w:szCs w:val="24"/>
        </w:rPr>
        <w:t>göndermek</w:t>
      </w:r>
      <w:r w:rsidR="00C92132">
        <w:rPr>
          <w:rFonts w:ascii="Times New Roman" w:hAnsi="Times New Roman"/>
          <w:sz w:val="24"/>
          <w:szCs w:val="24"/>
        </w:rPr>
        <w:t>,</w:t>
      </w:r>
    </w:p>
    <w:p w:rsidR="00920158" w:rsidRPr="00A20356" w:rsidRDefault="00B82566" w:rsidP="00082CB0">
      <w:pPr>
        <w:pStyle w:val="ListeParagraf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20356">
        <w:rPr>
          <w:rFonts w:ascii="Times New Roman" w:hAnsi="Times New Roman"/>
          <w:sz w:val="24"/>
          <w:szCs w:val="24"/>
        </w:rPr>
        <w:t>Proje</w:t>
      </w:r>
      <w:r w:rsidR="006B72E7">
        <w:rPr>
          <w:rFonts w:ascii="Times New Roman" w:hAnsi="Times New Roman"/>
          <w:sz w:val="24"/>
          <w:szCs w:val="24"/>
        </w:rPr>
        <w:t xml:space="preserve"> tanıtımı için sosyal medyada</w:t>
      </w:r>
      <w:r w:rsidRPr="00A20356">
        <w:rPr>
          <w:rFonts w:ascii="Times New Roman" w:hAnsi="Times New Roman"/>
          <w:sz w:val="24"/>
          <w:szCs w:val="24"/>
        </w:rPr>
        <w:t xml:space="preserve"> paylaşıma uygun görsel materyalleri hazırlamak</w:t>
      </w:r>
    </w:p>
    <w:p w:rsidR="00B82566" w:rsidRDefault="006B72E7" w:rsidP="00082CB0">
      <w:pPr>
        <w:pStyle w:val="ListeParagraf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 tanıtımını yapmak</w:t>
      </w:r>
      <w:r w:rsidR="00C92132">
        <w:rPr>
          <w:rFonts w:ascii="Times New Roman" w:hAnsi="Times New Roman"/>
          <w:sz w:val="24"/>
          <w:szCs w:val="24"/>
        </w:rPr>
        <w:t>,</w:t>
      </w:r>
    </w:p>
    <w:p w:rsidR="00025FD5" w:rsidRPr="00025FD5" w:rsidRDefault="00025FD5" w:rsidP="00025FD5">
      <w:pPr>
        <w:pStyle w:val="ListeParagraf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İlçelerden alınan etkinlik planları (Ek 1) doğrultusunda Proje </w:t>
      </w:r>
      <w:r w:rsidR="00D2379D">
        <w:rPr>
          <w:rFonts w:ascii="Times New Roman" w:hAnsi="Times New Roman"/>
          <w:sz w:val="24"/>
          <w:szCs w:val="24"/>
        </w:rPr>
        <w:t xml:space="preserve">İl </w:t>
      </w:r>
      <w:r>
        <w:rPr>
          <w:rFonts w:ascii="Times New Roman" w:hAnsi="Times New Roman"/>
          <w:sz w:val="24"/>
          <w:szCs w:val="24"/>
        </w:rPr>
        <w:t>Etkinlik Takvimi hazırlamak</w:t>
      </w:r>
    </w:p>
    <w:p w:rsidR="00EE4303" w:rsidRDefault="00B82566" w:rsidP="00EE4303">
      <w:pPr>
        <w:pStyle w:val="ListeParagraf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A20356">
        <w:rPr>
          <w:rFonts w:ascii="Times New Roman" w:hAnsi="Times New Roman"/>
          <w:sz w:val="24"/>
          <w:szCs w:val="24"/>
        </w:rPr>
        <w:t xml:space="preserve">Projenin il genelinde </w:t>
      </w:r>
      <w:r w:rsidR="006B72E7">
        <w:rPr>
          <w:rFonts w:ascii="Times New Roman" w:hAnsi="Times New Roman"/>
          <w:sz w:val="24"/>
          <w:szCs w:val="24"/>
        </w:rPr>
        <w:t>yürütülmesi</w:t>
      </w:r>
      <w:r w:rsidRPr="00A20356">
        <w:rPr>
          <w:rFonts w:ascii="Times New Roman" w:hAnsi="Times New Roman"/>
          <w:sz w:val="24"/>
          <w:szCs w:val="24"/>
        </w:rPr>
        <w:t xml:space="preserve"> için gerekli tedbirleri almak</w:t>
      </w:r>
      <w:r w:rsidR="00C92132">
        <w:rPr>
          <w:rFonts w:ascii="Times New Roman" w:hAnsi="Times New Roman"/>
          <w:sz w:val="24"/>
          <w:szCs w:val="24"/>
        </w:rPr>
        <w:t>,</w:t>
      </w:r>
    </w:p>
    <w:p w:rsidR="00EE4303" w:rsidRPr="00EE4303" w:rsidRDefault="00B82566" w:rsidP="00EE4303">
      <w:pPr>
        <w:pStyle w:val="ListeParagraf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E4303">
        <w:rPr>
          <w:rFonts w:ascii="Times New Roman" w:hAnsi="Times New Roman"/>
          <w:sz w:val="24"/>
          <w:szCs w:val="24"/>
        </w:rPr>
        <w:t>Hazırlana</w:t>
      </w:r>
      <w:r w:rsidR="00A20356" w:rsidRPr="00EE4303">
        <w:rPr>
          <w:rFonts w:ascii="Times New Roman" w:hAnsi="Times New Roman"/>
          <w:sz w:val="24"/>
          <w:szCs w:val="24"/>
        </w:rPr>
        <w:t>n</w:t>
      </w:r>
      <w:r w:rsidRPr="00EE4303">
        <w:rPr>
          <w:rFonts w:ascii="Times New Roman" w:hAnsi="Times New Roman"/>
          <w:sz w:val="24"/>
          <w:szCs w:val="24"/>
        </w:rPr>
        <w:t xml:space="preserve"> etkinlik raporlarını değerlendirerek proje kitapçığını hazırlamak ve tüm kanallarda paylaşım yapmak</w:t>
      </w:r>
      <w:r w:rsidR="00EE4303">
        <w:rPr>
          <w:rFonts w:ascii="Times New Roman" w:hAnsi="Times New Roman"/>
          <w:sz w:val="24"/>
          <w:szCs w:val="24"/>
        </w:rPr>
        <w:t>.</w:t>
      </w:r>
      <w:proofErr w:type="gramEnd"/>
    </w:p>
    <w:p w:rsidR="00B82566" w:rsidRDefault="00B82566" w:rsidP="00082CB0">
      <w:pPr>
        <w:pStyle w:val="ListeParagraf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A20356">
        <w:rPr>
          <w:rFonts w:ascii="Times New Roman" w:hAnsi="Times New Roman"/>
          <w:b/>
          <w:sz w:val="24"/>
          <w:szCs w:val="24"/>
        </w:rPr>
        <w:lastRenderedPageBreak/>
        <w:t>İl</w:t>
      </w:r>
      <w:r w:rsidR="006B5432" w:rsidRPr="00A20356">
        <w:rPr>
          <w:rFonts w:ascii="Times New Roman" w:hAnsi="Times New Roman"/>
          <w:b/>
          <w:sz w:val="24"/>
          <w:szCs w:val="24"/>
        </w:rPr>
        <w:t>çe Milli Eğitim Müdürlüğü</w:t>
      </w:r>
    </w:p>
    <w:p w:rsidR="00EE4303" w:rsidRPr="00A20356" w:rsidRDefault="00EE4303" w:rsidP="00EE4303">
      <w:pPr>
        <w:pStyle w:val="ListeParagraf"/>
        <w:jc w:val="both"/>
        <w:rPr>
          <w:rFonts w:ascii="Times New Roman" w:hAnsi="Times New Roman"/>
          <w:b/>
          <w:sz w:val="24"/>
          <w:szCs w:val="24"/>
        </w:rPr>
      </w:pPr>
    </w:p>
    <w:p w:rsidR="00B82566" w:rsidRPr="00A20356" w:rsidRDefault="00B82566" w:rsidP="00082CB0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A20356">
        <w:rPr>
          <w:rFonts w:ascii="Times New Roman" w:hAnsi="Times New Roman"/>
          <w:sz w:val="24"/>
          <w:szCs w:val="24"/>
        </w:rPr>
        <w:t>Proje yönergesini</w:t>
      </w:r>
      <w:r w:rsidR="00854353">
        <w:rPr>
          <w:rFonts w:ascii="Times New Roman" w:hAnsi="Times New Roman"/>
          <w:sz w:val="24"/>
          <w:szCs w:val="24"/>
        </w:rPr>
        <w:t>n</w:t>
      </w:r>
      <w:r w:rsidRPr="00A20356">
        <w:rPr>
          <w:rFonts w:ascii="Times New Roman" w:hAnsi="Times New Roman"/>
          <w:sz w:val="24"/>
          <w:szCs w:val="24"/>
        </w:rPr>
        <w:t xml:space="preserve"> tüm okullardaki öğretmenlere ulaşmasını sağlamak</w:t>
      </w:r>
      <w:r w:rsidR="00854353">
        <w:rPr>
          <w:rFonts w:ascii="Times New Roman" w:hAnsi="Times New Roman"/>
          <w:sz w:val="24"/>
          <w:szCs w:val="24"/>
        </w:rPr>
        <w:t>,</w:t>
      </w:r>
    </w:p>
    <w:p w:rsidR="00B82566" w:rsidRPr="00A20356" w:rsidRDefault="00B82566" w:rsidP="00082CB0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A20356">
        <w:rPr>
          <w:rFonts w:ascii="Times New Roman" w:hAnsi="Times New Roman"/>
          <w:sz w:val="24"/>
          <w:szCs w:val="24"/>
        </w:rPr>
        <w:t>İ</w:t>
      </w:r>
      <w:r w:rsidR="00A20356" w:rsidRPr="00A20356">
        <w:rPr>
          <w:rFonts w:ascii="Times New Roman" w:hAnsi="Times New Roman"/>
          <w:sz w:val="24"/>
          <w:szCs w:val="24"/>
        </w:rPr>
        <w:t>lçede yapılacak</w:t>
      </w:r>
      <w:r w:rsidRPr="00A20356">
        <w:rPr>
          <w:rFonts w:ascii="Times New Roman" w:hAnsi="Times New Roman"/>
          <w:sz w:val="24"/>
          <w:szCs w:val="24"/>
        </w:rPr>
        <w:t xml:space="preserve"> uygun temalı etkinliğe ait </w:t>
      </w:r>
      <w:r w:rsidR="00A20356">
        <w:rPr>
          <w:rFonts w:ascii="Times New Roman" w:hAnsi="Times New Roman"/>
          <w:sz w:val="24"/>
          <w:szCs w:val="24"/>
        </w:rPr>
        <w:t>planı</w:t>
      </w:r>
      <w:r w:rsidR="00765D03">
        <w:rPr>
          <w:rFonts w:ascii="Times New Roman" w:hAnsi="Times New Roman"/>
          <w:sz w:val="24"/>
          <w:szCs w:val="24"/>
        </w:rPr>
        <w:t xml:space="preserve"> (Ek 1)</w:t>
      </w:r>
      <w:r w:rsidR="00A20356">
        <w:rPr>
          <w:rFonts w:ascii="Times New Roman" w:hAnsi="Times New Roman"/>
          <w:sz w:val="24"/>
          <w:szCs w:val="24"/>
        </w:rPr>
        <w:t xml:space="preserve"> hazırlayarak </w:t>
      </w:r>
      <w:r w:rsidR="009A1846" w:rsidRPr="00A20356">
        <w:rPr>
          <w:rFonts w:ascii="Times New Roman" w:hAnsi="Times New Roman"/>
          <w:sz w:val="24"/>
          <w:szCs w:val="24"/>
        </w:rPr>
        <w:t>Müdürlüğümüze göndermek</w:t>
      </w:r>
      <w:r w:rsidR="00854353">
        <w:rPr>
          <w:rFonts w:ascii="Times New Roman" w:hAnsi="Times New Roman"/>
          <w:sz w:val="24"/>
          <w:szCs w:val="24"/>
        </w:rPr>
        <w:t>,</w:t>
      </w:r>
    </w:p>
    <w:p w:rsidR="009A1846" w:rsidRPr="00A20356" w:rsidRDefault="00F94171" w:rsidP="00082CB0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A20356">
        <w:rPr>
          <w:rFonts w:ascii="Times New Roman" w:hAnsi="Times New Roman"/>
          <w:sz w:val="24"/>
          <w:szCs w:val="24"/>
        </w:rPr>
        <w:t>Etkinliğin yapılacağı yer ile ilgi</w:t>
      </w:r>
      <w:r w:rsidR="003C544E">
        <w:rPr>
          <w:rFonts w:ascii="Times New Roman" w:hAnsi="Times New Roman"/>
          <w:sz w:val="24"/>
          <w:szCs w:val="24"/>
        </w:rPr>
        <w:t>li</w:t>
      </w:r>
      <w:r w:rsidRPr="00A20356">
        <w:rPr>
          <w:rFonts w:ascii="Times New Roman" w:hAnsi="Times New Roman"/>
          <w:sz w:val="24"/>
          <w:szCs w:val="24"/>
        </w:rPr>
        <w:t xml:space="preserve"> gerekli izinleri almak</w:t>
      </w:r>
      <w:r w:rsidR="00854353">
        <w:rPr>
          <w:rFonts w:ascii="Times New Roman" w:hAnsi="Times New Roman"/>
          <w:sz w:val="24"/>
          <w:szCs w:val="24"/>
        </w:rPr>
        <w:t>,</w:t>
      </w:r>
    </w:p>
    <w:p w:rsidR="00F94171" w:rsidRPr="00A20356" w:rsidRDefault="00F94171" w:rsidP="00082CB0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A20356">
        <w:rPr>
          <w:rFonts w:ascii="Times New Roman" w:hAnsi="Times New Roman"/>
          <w:sz w:val="24"/>
          <w:szCs w:val="24"/>
        </w:rPr>
        <w:t>Etkinliğe kat</w:t>
      </w:r>
      <w:r w:rsidR="003C544E">
        <w:rPr>
          <w:rFonts w:ascii="Times New Roman" w:hAnsi="Times New Roman"/>
          <w:sz w:val="24"/>
          <w:szCs w:val="24"/>
        </w:rPr>
        <w:t>ılacak her okuldan bir öğretmen</w:t>
      </w:r>
      <w:r w:rsidRPr="00A20356">
        <w:rPr>
          <w:rFonts w:ascii="Times New Roman" w:hAnsi="Times New Roman"/>
          <w:sz w:val="24"/>
          <w:szCs w:val="24"/>
        </w:rPr>
        <w:t xml:space="preserve"> be</w:t>
      </w:r>
      <w:r w:rsidR="00FC0537">
        <w:rPr>
          <w:rFonts w:ascii="Times New Roman" w:hAnsi="Times New Roman"/>
          <w:sz w:val="24"/>
          <w:szCs w:val="24"/>
        </w:rPr>
        <w:t>lirleyerek</w:t>
      </w:r>
      <w:r w:rsidR="00FB21E6">
        <w:rPr>
          <w:rFonts w:ascii="Times New Roman" w:hAnsi="Times New Roman"/>
          <w:sz w:val="24"/>
          <w:szCs w:val="24"/>
        </w:rPr>
        <w:t xml:space="preserve"> K</w:t>
      </w:r>
      <w:r w:rsidRPr="00A20356">
        <w:rPr>
          <w:rFonts w:ascii="Times New Roman" w:hAnsi="Times New Roman"/>
          <w:sz w:val="24"/>
          <w:szCs w:val="24"/>
        </w:rPr>
        <w:t>aymakamlık olurunu almak</w:t>
      </w:r>
      <w:r w:rsidR="00FC0537">
        <w:rPr>
          <w:rFonts w:ascii="Times New Roman" w:hAnsi="Times New Roman"/>
          <w:sz w:val="24"/>
          <w:szCs w:val="24"/>
        </w:rPr>
        <w:t>,</w:t>
      </w:r>
    </w:p>
    <w:p w:rsidR="00F94171" w:rsidRDefault="00F94171" w:rsidP="00082CB0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A20356">
        <w:rPr>
          <w:rFonts w:ascii="Times New Roman" w:hAnsi="Times New Roman"/>
          <w:sz w:val="24"/>
          <w:szCs w:val="24"/>
        </w:rPr>
        <w:t>Etkinliğin sağlık</w:t>
      </w:r>
      <w:r w:rsidR="00FC0537">
        <w:rPr>
          <w:rFonts w:ascii="Times New Roman" w:hAnsi="Times New Roman"/>
          <w:sz w:val="24"/>
          <w:szCs w:val="24"/>
        </w:rPr>
        <w:t>lı ve verimli bir şekilde tamamlanması</w:t>
      </w:r>
      <w:r w:rsidRPr="00A20356">
        <w:rPr>
          <w:rFonts w:ascii="Times New Roman" w:hAnsi="Times New Roman"/>
          <w:sz w:val="24"/>
          <w:szCs w:val="24"/>
        </w:rPr>
        <w:t xml:space="preserve"> </w:t>
      </w:r>
      <w:r w:rsidR="00FC0537">
        <w:rPr>
          <w:rFonts w:ascii="Times New Roman" w:hAnsi="Times New Roman"/>
          <w:sz w:val="24"/>
          <w:szCs w:val="24"/>
        </w:rPr>
        <w:t>için gerekli tedbirleri</w:t>
      </w:r>
      <w:r w:rsidRPr="00A20356">
        <w:rPr>
          <w:rFonts w:ascii="Times New Roman" w:hAnsi="Times New Roman"/>
          <w:sz w:val="24"/>
          <w:szCs w:val="24"/>
        </w:rPr>
        <w:t xml:space="preserve"> almak</w:t>
      </w:r>
      <w:r w:rsidR="00FC0537">
        <w:rPr>
          <w:rFonts w:ascii="Times New Roman" w:hAnsi="Times New Roman"/>
          <w:sz w:val="24"/>
          <w:szCs w:val="24"/>
        </w:rPr>
        <w:t>,</w:t>
      </w:r>
    </w:p>
    <w:p w:rsidR="00765D03" w:rsidRPr="00765D03" w:rsidRDefault="009130BC" w:rsidP="00765D03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İlçe koordinatörü belirlemek,</w:t>
      </w:r>
    </w:p>
    <w:p w:rsidR="00F94171" w:rsidRPr="00A20356" w:rsidRDefault="00F94171" w:rsidP="00082CB0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A20356">
        <w:rPr>
          <w:rFonts w:ascii="Times New Roman" w:hAnsi="Times New Roman"/>
          <w:sz w:val="24"/>
          <w:szCs w:val="24"/>
        </w:rPr>
        <w:t>Etkinlik tamamlandıktan so</w:t>
      </w:r>
      <w:r w:rsidR="00276B5B">
        <w:rPr>
          <w:rFonts w:ascii="Times New Roman" w:hAnsi="Times New Roman"/>
          <w:sz w:val="24"/>
          <w:szCs w:val="24"/>
        </w:rPr>
        <w:t>n</w:t>
      </w:r>
      <w:r w:rsidRPr="00A20356">
        <w:rPr>
          <w:rFonts w:ascii="Times New Roman" w:hAnsi="Times New Roman"/>
          <w:sz w:val="24"/>
          <w:szCs w:val="24"/>
        </w:rPr>
        <w:t>ra ilgili etkinlik raporunu (Ek 2) doldurup il koordinatörüne resmi kanalla iletmek</w:t>
      </w:r>
      <w:r w:rsidR="001F502C">
        <w:rPr>
          <w:rFonts w:ascii="Times New Roman" w:hAnsi="Times New Roman"/>
          <w:sz w:val="24"/>
          <w:szCs w:val="24"/>
        </w:rPr>
        <w:t>,</w:t>
      </w:r>
    </w:p>
    <w:p w:rsidR="00F94171" w:rsidRPr="00A20356" w:rsidRDefault="00F94171" w:rsidP="00082CB0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A20356">
        <w:rPr>
          <w:rFonts w:ascii="Times New Roman" w:hAnsi="Times New Roman"/>
          <w:sz w:val="24"/>
          <w:szCs w:val="24"/>
        </w:rPr>
        <w:t>Etki</w:t>
      </w:r>
      <w:r w:rsidR="001F502C">
        <w:rPr>
          <w:rFonts w:ascii="Times New Roman" w:hAnsi="Times New Roman"/>
          <w:sz w:val="24"/>
          <w:szCs w:val="24"/>
        </w:rPr>
        <w:t xml:space="preserve">nliğe dair </w:t>
      </w:r>
      <w:r w:rsidRPr="00A20356">
        <w:rPr>
          <w:rFonts w:ascii="Times New Roman" w:hAnsi="Times New Roman"/>
          <w:sz w:val="24"/>
          <w:szCs w:val="24"/>
        </w:rPr>
        <w:t>yaygınlaştırma faaliyetlerin</w:t>
      </w:r>
      <w:r w:rsidR="00FB21E6">
        <w:rPr>
          <w:rFonts w:ascii="Times New Roman" w:hAnsi="Times New Roman"/>
          <w:sz w:val="24"/>
          <w:szCs w:val="24"/>
        </w:rPr>
        <w:t>d</w:t>
      </w:r>
      <w:r w:rsidRPr="00A20356">
        <w:rPr>
          <w:rFonts w:ascii="Times New Roman" w:hAnsi="Times New Roman"/>
          <w:sz w:val="24"/>
          <w:szCs w:val="24"/>
        </w:rPr>
        <w:t>e bulunmak (sosyal medya, web sitesi ve yerel basın)</w:t>
      </w:r>
      <w:r w:rsidR="001F502C">
        <w:rPr>
          <w:rFonts w:ascii="Times New Roman" w:hAnsi="Times New Roman"/>
          <w:sz w:val="24"/>
          <w:szCs w:val="24"/>
        </w:rPr>
        <w:t>,</w:t>
      </w:r>
    </w:p>
    <w:p w:rsidR="00F94171" w:rsidRPr="00A20356" w:rsidRDefault="00F94171" w:rsidP="00082CB0">
      <w:pPr>
        <w:pStyle w:val="ListeParagraf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A20356">
        <w:rPr>
          <w:rFonts w:ascii="Times New Roman" w:hAnsi="Times New Roman"/>
          <w:sz w:val="24"/>
          <w:szCs w:val="24"/>
        </w:rPr>
        <w:t xml:space="preserve">Etkinlik </w:t>
      </w:r>
      <w:r w:rsidR="00FB21E6">
        <w:rPr>
          <w:rFonts w:ascii="Times New Roman" w:hAnsi="Times New Roman"/>
          <w:sz w:val="24"/>
          <w:szCs w:val="24"/>
        </w:rPr>
        <w:t>öncesinde</w:t>
      </w:r>
      <w:r w:rsidRPr="00A20356">
        <w:rPr>
          <w:rFonts w:ascii="Times New Roman" w:hAnsi="Times New Roman"/>
          <w:sz w:val="24"/>
          <w:szCs w:val="24"/>
        </w:rPr>
        <w:t xml:space="preserve"> il koordinatörüyle irtibat</w:t>
      </w:r>
      <w:r w:rsidR="00FB21E6">
        <w:rPr>
          <w:rFonts w:ascii="Times New Roman" w:hAnsi="Times New Roman"/>
          <w:sz w:val="24"/>
          <w:szCs w:val="24"/>
        </w:rPr>
        <w:t>a geçerek</w:t>
      </w:r>
      <w:r w:rsidRPr="00A20356">
        <w:rPr>
          <w:rFonts w:ascii="Times New Roman" w:hAnsi="Times New Roman"/>
          <w:sz w:val="24"/>
          <w:szCs w:val="24"/>
        </w:rPr>
        <w:t xml:space="preserve"> aksaklıkların giderilmesi için gerekli istişarelerde bulunmak</w:t>
      </w:r>
      <w:r w:rsidR="001F502C">
        <w:rPr>
          <w:rFonts w:ascii="Times New Roman" w:hAnsi="Times New Roman"/>
          <w:sz w:val="24"/>
          <w:szCs w:val="24"/>
        </w:rPr>
        <w:t>.</w:t>
      </w:r>
    </w:p>
    <w:p w:rsidR="00F94171" w:rsidRDefault="00F94171" w:rsidP="0099748B">
      <w:pPr>
        <w:pStyle w:val="ListeParagraf"/>
        <w:ind w:left="1440"/>
        <w:jc w:val="both"/>
        <w:rPr>
          <w:rFonts w:ascii="Garamond" w:hAnsi="Garamond"/>
          <w:sz w:val="24"/>
          <w:szCs w:val="24"/>
        </w:rPr>
      </w:pPr>
    </w:p>
    <w:p w:rsidR="00B82566" w:rsidRPr="00B82566" w:rsidRDefault="00B82566" w:rsidP="0099748B">
      <w:pPr>
        <w:pStyle w:val="ListeParagraf"/>
        <w:ind w:left="1440"/>
        <w:jc w:val="both"/>
        <w:rPr>
          <w:rFonts w:ascii="Garamond" w:hAnsi="Garamond"/>
          <w:b/>
          <w:sz w:val="24"/>
          <w:szCs w:val="24"/>
        </w:rPr>
      </w:pPr>
    </w:p>
    <w:p w:rsidR="001479B0" w:rsidRPr="00920158" w:rsidRDefault="001479B0" w:rsidP="00920158">
      <w:pPr>
        <w:rPr>
          <w:rFonts w:ascii="Garamond" w:hAnsi="Garamond"/>
          <w:sz w:val="24"/>
          <w:szCs w:val="24"/>
        </w:rPr>
        <w:sectPr w:rsidR="001479B0" w:rsidRPr="00920158" w:rsidSect="00EE4303">
          <w:footerReference w:type="default" r:id="rId10"/>
          <w:pgSz w:w="11906" w:h="16838"/>
          <w:pgMar w:top="1417" w:right="1134" w:bottom="993" w:left="851" w:header="708" w:footer="708" w:gutter="0"/>
          <w:pgBorders w:offsetFrom="page">
            <w:top w:val="double" w:sz="6" w:space="24" w:color="FF9933"/>
            <w:left w:val="double" w:sz="6" w:space="24" w:color="FF9933"/>
            <w:bottom w:val="double" w:sz="6" w:space="24" w:color="FF9933"/>
            <w:right w:val="double" w:sz="6" w:space="24" w:color="FF9933"/>
          </w:pgBorders>
          <w:cols w:space="708"/>
          <w:docGrid w:linePitch="360"/>
        </w:sectPr>
      </w:pPr>
    </w:p>
    <w:p w:rsidR="00F37406" w:rsidRPr="00C76D6A" w:rsidRDefault="00F37406" w:rsidP="00C76D6A">
      <w:pPr>
        <w:jc w:val="both"/>
        <w:rPr>
          <w:rFonts w:ascii="Garamond" w:hAnsi="Garamond"/>
          <w:sz w:val="24"/>
          <w:szCs w:val="24"/>
        </w:rPr>
      </w:pPr>
    </w:p>
    <w:p w:rsidR="005934CB" w:rsidRPr="00E1723E" w:rsidRDefault="00EF3683" w:rsidP="00E1723E">
      <w:pPr>
        <w:jc w:val="center"/>
        <w:rPr>
          <w:rFonts w:ascii="Garamond" w:hAnsi="Garamond" w:cs="Calibri"/>
          <w:b/>
          <w:sz w:val="28"/>
          <w:szCs w:val="28"/>
        </w:rPr>
      </w:pPr>
      <w:r w:rsidRPr="00E1723E">
        <w:rPr>
          <w:rFonts w:ascii="Garamond" w:hAnsi="Garamond" w:cs="Calibri"/>
          <w:b/>
          <w:sz w:val="28"/>
          <w:szCs w:val="28"/>
        </w:rPr>
        <w:t>PROJE TAKVİMİ</w:t>
      </w:r>
    </w:p>
    <w:tbl>
      <w:tblPr>
        <w:tblStyle w:val="TabloKlavuzu"/>
        <w:tblW w:w="14743" w:type="dxa"/>
        <w:tblInd w:w="-289" w:type="dxa"/>
        <w:tblLook w:val="04A0" w:firstRow="1" w:lastRow="0" w:firstColumn="1" w:lastColumn="0" w:noHBand="0" w:noVBand="1"/>
      </w:tblPr>
      <w:tblGrid>
        <w:gridCol w:w="5246"/>
        <w:gridCol w:w="7087"/>
        <w:gridCol w:w="2410"/>
      </w:tblGrid>
      <w:tr w:rsidR="00E97EE7" w:rsidTr="006C2AAE">
        <w:tc>
          <w:tcPr>
            <w:tcW w:w="5246" w:type="dxa"/>
            <w:shd w:val="clear" w:color="auto" w:fill="C8DAE6"/>
            <w:vAlign w:val="center"/>
          </w:tcPr>
          <w:p w:rsidR="00E97EE7" w:rsidRPr="00F01089" w:rsidRDefault="00E97EE7" w:rsidP="0080278C">
            <w:pPr>
              <w:spacing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10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Yapılması Planlanan İş ve İşlemler</w:t>
            </w:r>
          </w:p>
        </w:tc>
        <w:tc>
          <w:tcPr>
            <w:tcW w:w="7087" w:type="dxa"/>
            <w:shd w:val="clear" w:color="auto" w:fill="C8DAE6"/>
            <w:vAlign w:val="center"/>
          </w:tcPr>
          <w:p w:rsidR="00E97EE7" w:rsidRPr="00F01089" w:rsidRDefault="00E97EE7" w:rsidP="00E97EE7">
            <w:pPr>
              <w:spacing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10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Görev ve Sorumluluklar</w:t>
            </w:r>
          </w:p>
        </w:tc>
        <w:tc>
          <w:tcPr>
            <w:tcW w:w="2410" w:type="dxa"/>
            <w:shd w:val="clear" w:color="auto" w:fill="C8DAE6"/>
            <w:vAlign w:val="center"/>
          </w:tcPr>
          <w:p w:rsidR="00E97EE7" w:rsidRPr="00F01089" w:rsidRDefault="00E97EE7" w:rsidP="00E97EE7">
            <w:pPr>
              <w:ind w:left="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010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Uygulanması Planlanan Tarih</w:t>
            </w:r>
          </w:p>
        </w:tc>
      </w:tr>
      <w:tr w:rsidR="00E97EE7" w:rsidTr="006C2AAE">
        <w:trPr>
          <w:trHeight w:val="1557"/>
        </w:trPr>
        <w:tc>
          <w:tcPr>
            <w:tcW w:w="5246" w:type="dxa"/>
            <w:shd w:val="clear" w:color="auto" w:fill="D9D9D9" w:themeFill="background1" w:themeFillShade="D9"/>
            <w:vAlign w:val="center"/>
          </w:tcPr>
          <w:p w:rsidR="00E97EE7" w:rsidRPr="00F01089" w:rsidRDefault="0026108C" w:rsidP="00082CB0">
            <w:pPr>
              <w:pStyle w:val="ListeParagraf"/>
              <w:numPr>
                <w:ilvl w:val="0"/>
                <w:numId w:val="1"/>
              </w:numPr>
              <w:spacing w:after="0"/>
              <w:ind w:left="313" w:hanging="142"/>
              <w:rPr>
                <w:rFonts w:ascii="Times New Roman" w:hAnsi="Times New Roman"/>
                <w:sz w:val="24"/>
                <w:szCs w:val="24"/>
              </w:rPr>
            </w:pPr>
            <w:r w:rsidRPr="00F01089">
              <w:rPr>
                <w:rFonts w:ascii="Times New Roman" w:hAnsi="Times New Roman"/>
                <w:sz w:val="24"/>
                <w:szCs w:val="24"/>
              </w:rPr>
              <w:t xml:space="preserve">Proje Yönergesinin </w:t>
            </w:r>
            <w:r w:rsidR="00C57B06" w:rsidRPr="00F01089">
              <w:rPr>
                <w:rFonts w:ascii="Times New Roman" w:hAnsi="Times New Roman"/>
                <w:sz w:val="24"/>
                <w:szCs w:val="24"/>
              </w:rPr>
              <w:t>Hazırlanması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E97EE7" w:rsidRPr="00F01089" w:rsidRDefault="00E97EE7" w:rsidP="00082CB0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F01089">
              <w:rPr>
                <w:rFonts w:ascii="Times New Roman" w:hAnsi="Times New Roman"/>
                <w:b/>
                <w:sz w:val="24"/>
                <w:szCs w:val="24"/>
              </w:rPr>
              <w:t>Muğla İl Milli Eğitim Müdürlüğünce;</w:t>
            </w:r>
          </w:p>
          <w:p w:rsidR="00E97EE7" w:rsidRPr="00F01089" w:rsidRDefault="00E97EE7" w:rsidP="006C2AAE">
            <w:pPr>
              <w:spacing w:line="360" w:lineRule="auto"/>
              <w:ind w:left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89">
              <w:rPr>
                <w:rFonts w:ascii="Times New Roman" w:hAnsi="Times New Roman" w:cs="Times New Roman"/>
                <w:b/>
                <w:sz w:val="24"/>
                <w:szCs w:val="24"/>
              </w:rPr>
              <w:t>(İl Koordinatörü)</w:t>
            </w:r>
          </w:p>
          <w:p w:rsidR="00E97EE7" w:rsidRPr="00F01089" w:rsidRDefault="00CF75EE" w:rsidP="006C2AAE">
            <w:pPr>
              <w:spacing w:line="36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01089">
              <w:rPr>
                <w:rFonts w:ascii="Times New Roman" w:hAnsi="Times New Roman" w:cs="Times New Roman"/>
                <w:sz w:val="24"/>
                <w:szCs w:val="24"/>
              </w:rPr>
              <w:t>Proje detayların</w:t>
            </w:r>
            <w:r w:rsidR="00FB21E6" w:rsidRPr="00F01089"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r w:rsidRPr="00F01089">
              <w:rPr>
                <w:rFonts w:ascii="Times New Roman" w:hAnsi="Times New Roman" w:cs="Times New Roman"/>
                <w:sz w:val="24"/>
                <w:szCs w:val="24"/>
              </w:rPr>
              <w:t xml:space="preserve"> olduğu yönergenin hazırlanması </w:t>
            </w:r>
            <w:r w:rsidR="007C0184">
              <w:rPr>
                <w:rFonts w:ascii="Times New Roman" w:hAnsi="Times New Roman" w:cs="Times New Roman"/>
                <w:sz w:val="24"/>
                <w:szCs w:val="24"/>
              </w:rPr>
              <w:t xml:space="preserve">ve Valilik Olurunun alınması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97EE7" w:rsidRPr="00F01089" w:rsidRDefault="00655855" w:rsidP="00717B4E">
            <w:pPr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89">
              <w:rPr>
                <w:rFonts w:ascii="Times New Roman" w:hAnsi="Times New Roman" w:cs="Times New Roman"/>
                <w:b/>
                <w:sz w:val="24"/>
                <w:szCs w:val="24"/>
              </w:rPr>
              <w:t>Ağustos 2023</w:t>
            </w:r>
          </w:p>
        </w:tc>
      </w:tr>
      <w:tr w:rsidR="007C0184" w:rsidTr="006C2AAE">
        <w:trPr>
          <w:trHeight w:val="2397"/>
        </w:trPr>
        <w:tc>
          <w:tcPr>
            <w:tcW w:w="5246" w:type="dxa"/>
            <w:vAlign w:val="center"/>
          </w:tcPr>
          <w:p w:rsidR="007C0184" w:rsidRPr="00F01089" w:rsidRDefault="001F37F1" w:rsidP="007C0184">
            <w:pPr>
              <w:pStyle w:val="ListeParagraf"/>
              <w:numPr>
                <w:ilvl w:val="0"/>
                <w:numId w:val="1"/>
              </w:numPr>
              <w:spacing w:after="0"/>
              <w:ind w:left="313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 Duyurusunun Yapılması </w:t>
            </w:r>
            <w:r w:rsidR="00C57B06">
              <w:rPr>
                <w:rFonts w:ascii="Times New Roman" w:hAnsi="Times New Roman"/>
                <w:sz w:val="24"/>
                <w:szCs w:val="24"/>
              </w:rPr>
              <w:t>Ve</w:t>
            </w:r>
            <w:r w:rsidR="00C57B06" w:rsidRPr="00F01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0184" w:rsidRPr="00F01089">
              <w:rPr>
                <w:rFonts w:ascii="Times New Roman" w:hAnsi="Times New Roman"/>
                <w:sz w:val="24"/>
                <w:szCs w:val="24"/>
              </w:rPr>
              <w:t xml:space="preserve">Proje İlçe Koordinatörlerinin </w:t>
            </w:r>
            <w:r w:rsidR="00C57B06" w:rsidRPr="00F01089">
              <w:rPr>
                <w:rFonts w:ascii="Times New Roman" w:hAnsi="Times New Roman"/>
                <w:sz w:val="24"/>
                <w:szCs w:val="24"/>
              </w:rPr>
              <w:t>Belirlenmesi</w:t>
            </w:r>
          </w:p>
        </w:tc>
        <w:tc>
          <w:tcPr>
            <w:tcW w:w="7087" w:type="dxa"/>
            <w:vAlign w:val="center"/>
          </w:tcPr>
          <w:p w:rsidR="001F37F1" w:rsidRDefault="001F37F1" w:rsidP="007C0184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İl Milli Eğitim Müdürlüğünce;</w:t>
            </w:r>
          </w:p>
          <w:p w:rsidR="001F37F1" w:rsidRPr="001F37F1" w:rsidRDefault="001F37F1" w:rsidP="001F37F1">
            <w:pPr>
              <w:pStyle w:val="ListeParagraf"/>
              <w:spacing w:after="0"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1F37F1">
              <w:rPr>
                <w:rFonts w:ascii="Times New Roman" w:hAnsi="Times New Roman"/>
                <w:sz w:val="24"/>
                <w:szCs w:val="24"/>
              </w:rPr>
              <w:t>Resmi yazı ile proje duyurusunun yapılması</w:t>
            </w:r>
          </w:p>
          <w:p w:rsidR="007C0184" w:rsidRPr="00F01089" w:rsidRDefault="007C0184" w:rsidP="007C0184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F01089">
              <w:rPr>
                <w:rFonts w:ascii="Times New Roman" w:hAnsi="Times New Roman"/>
                <w:b/>
                <w:sz w:val="24"/>
                <w:szCs w:val="24"/>
              </w:rPr>
              <w:t>İlçe Milli Eğitim Müdürlüğünce;</w:t>
            </w:r>
          </w:p>
          <w:p w:rsidR="007C0184" w:rsidRPr="00F01089" w:rsidRDefault="007C0184" w:rsidP="007C0184">
            <w:pPr>
              <w:pStyle w:val="ListeParagraf"/>
              <w:spacing w:after="0"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F01089">
              <w:rPr>
                <w:rFonts w:ascii="Times New Roman" w:hAnsi="Times New Roman"/>
                <w:sz w:val="24"/>
                <w:szCs w:val="24"/>
              </w:rPr>
              <w:t>İlçe Milli Eğitim Müdürlüklerince projenin yürütülmesinden sorumlu koordinatörün belirlenmesi ve Müdürlüğümüze bildirilmesi</w:t>
            </w:r>
          </w:p>
        </w:tc>
        <w:tc>
          <w:tcPr>
            <w:tcW w:w="2410" w:type="dxa"/>
            <w:vAlign w:val="center"/>
          </w:tcPr>
          <w:p w:rsidR="007C0184" w:rsidRDefault="007C0184" w:rsidP="00717B4E">
            <w:pPr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89">
              <w:rPr>
                <w:rFonts w:ascii="Times New Roman" w:hAnsi="Times New Roman" w:cs="Times New Roman"/>
                <w:b/>
                <w:sz w:val="24"/>
                <w:szCs w:val="24"/>
              </w:rPr>
              <w:t>Eylül 2023</w:t>
            </w:r>
          </w:p>
          <w:p w:rsidR="00717B4E" w:rsidRPr="00F01089" w:rsidRDefault="00717B4E" w:rsidP="00717B4E">
            <w:pPr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7F1" w:rsidTr="006C2AAE">
        <w:trPr>
          <w:trHeight w:val="2402"/>
        </w:trPr>
        <w:tc>
          <w:tcPr>
            <w:tcW w:w="5246" w:type="dxa"/>
            <w:shd w:val="clear" w:color="auto" w:fill="D9D9D9" w:themeFill="background1" w:themeFillShade="D9"/>
            <w:vAlign w:val="center"/>
          </w:tcPr>
          <w:p w:rsidR="001F37F1" w:rsidRPr="00F01089" w:rsidRDefault="001F37F1" w:rsidP="001F37F1">
            <w:pPr>
              <w:pStyle w:val="ListeParagraf"/>
              <w:numPr>
                <w:ilvl w:val="0"/>
                <w:numId w:val="1"/>
              </w:numPr>
              <w:spacing w:after="0"/>
              <w:ind w:left="313" w:hanging="142"/>
              <w:rPr>
                <w:rFonts w:ascii="Times New Roman" w:hAnsi="Times New Roman"/>
                <w:sz w:val="24"/>
                <w:szCs w:val="24"/>
              </w:rPr>
            </w:pPr>
            <w:r w:rsidRPr="00F01089">
              <w:rPr>
                <w:rFonts w:ascii="Times New Roman" w:hAnsi="Times New Roman"/>
                <w:sz w:val="24"/>
                <w:szCs w:val="24"/>
              </w:rPr>
              <w:t xml:space="preserve">Yönetim Kurulunun </w:t>
            </w:r>
            <w:r w:rsidR="00C57B06" w:rsidRPr="00F01089">
              <w:rPr>
                <w:rFonts w:ascii="Times New Roman" w:hAnsi="Times New Roman"/>
                <w:sz w:val="24"/>
                <w:szCs w:val="24"/>
              </w:rPr>
              <w:t>Oluşturulması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1F37F1" w:rsidRPr="00F01089" w:rsidRDefault="001F37F1" w:rsidP="001F37F1">
            <w:pPr>
              <w:pStyle w:val="ListeParagraf"/>
              <w:numPr>
                <w:ilvl w:val="0"/>
                <w:numId w:val="2"/>
              </w:numPr>
              <w:spacing w:after="0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F01089">
              <w:rPr>
                <w:rFonts w:ascii="Times New Roman" w:hAnsi="Times New Roman"/>
                <w:b/>
                <w:sz w:val="24"/>
                <w:szCs w:val="24"/>
              </w:rPr>
              <w:t>Muğla İl Milli Eğitim Müdürlüğünce;</w:t>
            </w:r>
          </w:p>
          <w:p w:rsidR="001F37F1" w:rsidRPr="00F01089" w:rsidRDefault="001F37F1" w:rsidP="001F3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89">
              <w:rPr>
                <w:rFonts w:ascii="Times New Roman" w:hAnsi="Times New Roman" w:cs="Times New Roman"/>
                <w:b/>
                <w:sz w:val="24"/>
                <w:szCs w:val="24"/>
              </w:rPr>
              <w:t>Yönetim Kurulunun;</w:t>
            </w:r>
          </w:p>
          <w:p w:rsidR="001F37F1" w:rsidRPr="00F01089" w:rsidRDefault="001F37F1" w:rsidP="001F37F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089">
              <w:rPr>
                <w:rFonts w:ascii="Times New Roman" w:hAnsi="Times New Roman"/>
                <w:sz w:val="24"/>
                <w:szCs w:val="24"/>
              </w:rPr>
              <w:t>İl Milli Eğitim Müdür Yardımcısı</w:t>
            </w:r>
          </w:p>
          <w:p w:rsidR="001F37F1" w:rsidRPr="00F01089" w:rsidRDefault="001F37F1" w:rsidP="001F37F1">
            <w:pPr>
              <w:pStyle w:val="ListeParagraf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01089">
              <w:rPr>
                <w:rFonts w:ascii="Times New Roman" w:hAnsi="Times New Roman"/>
                <w:sz w:val="24"/>
                <w:szCs w:val="24"/>
              </w:rPr>
              <w:t>Serap AKSEL</w:t>
            </w:r>
          </w:p>
          <w:p w:rsidR="001F37F1" w:rsidRPr="00F01089" w:rsidRDefault="001F37F1" w:rsidP="001F37F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089">
              <w:rPr>
                <w:rFonts w:ascii="Times New Roman" w:hAnsi="Times New Roman"/>
                <w:sz w:val="24"/>
                <w:szCs w:val="24"/>
              </w:rPr>
              <w:t>İl Koordinatörü</w:t>
            </w:r>
          </w:p>
          <w:p w:rsidR="001F37F1" w:rsidRPr="00F01089" w:rsidRDefault="001F37F1" w:rsidP="001F37F1">
            <w:pPr>
              <w:pStyle w:val="ListeParagraf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01089">
              <w:rPr>
                <w:rFonts w:ascii="Times New Roman" w:hAnsi="Times New Roman"/>
                <w:sz w:val="24"/>
                <w:szCs w:val="24"/>
              </w:rPr>
              <w:t>Nurcan DAMLI</w:t>
            </w:r>
          </w:p>
          <w:p w:rsidR="001F37F1" w:rsidRDefault="001F37F1" w:rsidP="001F37F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089">
              <w:rPr>
                <w:rFonts w:ascii="Times New Roman" w:hAnsi="Times New Roman"/>
                <w:sz w:val="24"/>
                <w:szCs w:val="24"/>
              </w:rPr>
              <w:t>Proje İlçe Koordinatörleri</w:t>
            </w:r>
          </w:p>
          <w:p w:rsidR="001F37F1" w:rsidRPr="003E622F" w:rsidRDefault="001F37F1" w:rsidP="001F37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İlçe Milli Eğitim Müdürlükleri tarafından belirlenen öğretmen</w:t>
            </w:r>
            <w:r w:rsidRPr="003E6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F37F1" w:rsidRDefault="001F37F1" w:rsidP="00717B4E">
            <w:pPr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  <w:r w:rsidRPr="00F01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  <w:p w:rsidR="00717B4E" w:rsidRPr="00F01089" w:rsidRDefault="00717B4E" w:rsidP="00717B4E">
            <w:pPr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7EE7" w:rsidTr="006C2AAE">
        <w:trPr>
          <w:trHeight w:val="1552"/>
        </w:trPr>
        <w:tc>
          <w:tcPr>
            <w:tcW w:w="5246" w:type="dxa"/>
          </w:tcPr>
          <w:p w:rsidR="00E97EE7" w:rsidRPr="00F01089" w:rsidRDefault="00717B4E" w:rsidP="00082CB0">
            <w:pPr>
              <w:pStyle w:val="ListeParagraf"/>
              <w:numPr>
                <w:ilvl w:val="0"/>
                <w:numId w:val="1"/>
              </w:numPr>
              <w:spacing w:after="0"/>
              <w:ind w:left="313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 Tanıtım Toplantısı</w:t>
            </w:r>
          </w:p>
        </w:tc>
        <w:tc>
          <w:tcPr>
            <w:tcW w:w="7087" w:type="dxa"/>
          </w:tcPr>
          <w:p w:rsidR="005B0160" w:rsidRPr="00F01089" w:rsidRDefault="005B0160" w:rsidP="00082CB0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ind w:left="317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F01089">
              <w:rPr>
                <w:rFonts w:ascii="Times New Roman" w:hAnsi="Times New Roman"/>
                <w:b/>
                <w:sz w:val="24"/>
                <w:szCs w:val="24"/>
              </w:rPr>
              <w:t>Muğla İl Milli Eğitim Müdürlüğünce;</w:t>
            </w:r>
          </w:p>
          <w:p w:rsidR="00E97EE7" w:rsidRPr="00F01089" w:rsidRDefault="005B0160" w:rsidP="006C2AAE">
            <w:pPr>
              <w:pStyle w:val="ListeParagraf"/>
              <w:spacing w:after="0"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F01089">
              <w:rPr>
                <w:rFonts w:ascii="Times New Roman" w:hAnsi="Times New Roman"/>
                <w:sz w:val="24"/>
                <w:szCs w:val="24"/>
              </w:rPr>
              <w:t>İl Milli Eğit</w:t>
            </w:r>
            <w:r w:rsidR="00222C92">
              <w:rPr>
                <w:rFonts w:ascii="Times New Roman" w:hAnsi="Times New Roman"/>
                <w:sz w:val="24"/>
                <w:szCs w:val="24"/>
              </w:rPr>
              <w:t>im Müdürü, Müdür Yardımcıları, İlçe Milli Eğitim Müdürleri</w:t>
            </w:r>
            <w:r w:rsidR="00FB21E6" w:rsidRPr="00F01089">
              <w:rPr>
                <w:rFonts w:ascii="Times New Roman" w:hAnsi="Times New Roman"/>
                <w:sz w:val="24"/>
                <w:szCs w:val="24"/>
              </w:rPr>
              <w:t xml:space="preserve"> ve Şube Müdürlerinin</w:t>
            </w:r>
            <w:r w:rsidRPr="00F01089">
              <w:rPr>
                <w:rFonts w:ascii="Times New Roman" w:hAnsi="Times New Roman"/>
                <w:sz w:val="24"/>
                <w:szCs w:val="24"/>
              </w:rPr>
              <w:t xml:space="preserve"> yer aldığı bir topla</w:t>
            </w:r>
            <w:r w:rsidR="00222C92">
              <w:rPr>
                <w:rFonts w:ascii="Times New Roman" w:hAnsi="Times New Roman"/>
                <w:sz w:val="24"/>
                <w:szCs w:val="24"/>
              </w:rPr>
              <w:t>ntı düzenlenerek proje tanıtımının</w:t>
            </w:r>
            <w:r w:rsidRPr="00F01089">
              <w:rPr>
                <w:rFonts w:ascii="Times New Roman" w:hAnsi="Times New Roman"/>
                <w:sz w:val="24"/>
                <w:szCs w:val="24"/>
              </w:rPr>
              <w:t xml:space="preserve"> yapılması</w:t>
            </w:r>
          </w:p>
        </w:tc>
        <w:tc>
          <w:tcPr>
            <w:tcW w:w="2410" w:type="dxa"/>
            <w:vAlign w:val="center"/>
          </w:tcPr>
          <w:p w:rsidR="00E97EE7" w:rsidRDefault="00655855" w:rsidP="00717B4E">
            <w:pPr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89">
              <w:rPr>
                <w:rFonts w:ascii="Times New Roman" w:hAnsi="Times New Roman" w:cs="Times New Roman"/>
                <w:b/>
                <w:sz w:val="24"/>
                <w:szCs w:val="24"/>
              </w:rPr>
              <w:t>Eylül 2023</w:t>
            </w:r>
          </w:p>
          <w:p w:rsidR="00717B4E" w:rsidRPr="00F01089" w:rsidRDefault="00717B4E" w:rsidP="00717B4E">
            <w:pPr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160" w:rsidTr="006C2AAE">
        <w:trPr>
          <w:trHeight w:val="1012"/>
        </w:trPr>
        <w:tc>
          <w:tcPr>
            <w:tcW w:w="5246" w:type="dxa"/>
            <w:shd w:val="clear" w:color="auto" w:fill="D9D9D9" w:themeFill="background1" w:themeFillShade="D9"/>
          </w:tcPr>
          <w:p w:rsidR="005B0160" w:rsidRPr="00F01089" w:rsidRDefault="00222C92" w:rsidP="00082CB0">
            <w:pPr>
              <w:pStyle w:val="ListeParagraf"/>
              <w:numPr>
                <w:ilvl w:val="0"/>
                <w:numId w:val="1"/>
              </w:numPr>
              <w:spacing w:after="0"/>
              <w:ind w:left="313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Projenin </w:t>
            </w:r>
            <w:r w:rsidR="00C57B06">
              <w:rPr>
                <w:rFonts w:ascii="Times New Roman" w:hAnsi="Times New Roman"/>
                <w:sz w:val="24"/>
                <w:szCs w:val="24"/>
              </w:rPr>
              <w:t>Yaygınlaştırılması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5B0160" w:rsidRPr="00F01089" w:rsidRDefault="005B0160" w:rsidP="00082CB0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F01089">
              <w:rPr>
                <w:rFonts w:ascii="Times New Roman" w:hAnsi="Times New Roman"/>
                <w:b/>
                <w:sz w:val="24"/>
                <w:szCs w:val="24"/>
              </w:rPr>
              <w:t>Muğla İl Milli Eğitim Müdürlüğünce;</w:t>
            </w:r>
          </w:p>
          <w:p w:rsidR="005B0160" w:rsidRPr="00F01089" w:rsidRDefault="005B0160" w:rsidP="005C4052">
            <w:pPr>
              <w:pStyle w:val="ListeParagraf"/>
              <w:spacing w:after="0"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F01089">
              <w:rPr>
                <w:rFonts w:ascii="Times New Roman" w:hAnsi="Times New Roman"/>
                <w:sz w:val="24"/>
                <w:szCs w:val="24"/>
              </w:rPr>
              <w:t>Müdürlüğümüzce proje detayların</w:t>
            </w:r>
            <w:r w:rsidR="00FB21E6" w:rsidRPr="00F01089">
              <w:rPr>
                <w:rFonts w:ascii="Times New Roman" w:hAnsi="Times New Roman"/>
                <w:sz w:val="24"/>
                <w:szCs w:val="24"/>
              </w:rPr>
              <w:t>ın</w:t>
            </w:r>
            <w:r w:rsidRPr="00F01089">
              <w:rPr>
                <w:rFonts w:ascii="Times New Roman" w:hAnsi="Times New Roman"/>
                <w:sz w:val="24"/>
                <w:szCs w:val="24"/>
              </w:rPr>
              <w:t xml:space="preserve"> olduğu görsellerin hazırlanıp tüm kanallardan </w:t>
            </w:r>
            <w:r w:rsidR="005C4052">
              <w:rPr>
                <w:rFonts w:ascii="Times New Roman" w:hAnsi="Times New Roman"/>
                <w:sz w:val="24"/>
                <w:szCs w:val="24"/>
              </w:rPr>
              <w:t>paylaşılması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B0160" w:rsidRDefault="00655855" w:rsidP="005B0160">
            <w:pPr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89">
              <w:rPr>
                <w:rFonts w:ascii="Times New Roman" w:hAnsi="Times New Roman" w:cs="Times New Roman"/>
                <w:b/>
                <w:sz w:val="24"/>
                <w:szCs w:val="24"/>
              </w:rPr>
              <w:t>Eylül 2023</w:t>
            </w:r>
          </w:p>
          <w:p w:rsidR="00717B4E" w:rsidRPr="00F01089" w:rsidRDefault="00717B4E" w:rsidP="005B0160">
            <w:pPr>
              <w:ind w:left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160" w:rsidTr="006C2AAE">
        <w:trPr>
          <w:trHeight w:val="193"/>
        </w:trPr>
        <w:tc>
          <w:tcPr>
            <w:tcW w:w="5246" w:type="dxa"/>
          </w:tcPr>
          <w:p w:rsidR="005B0160" w:rsidRPr="00F01089" w:rsidRDefault="00482257" w:rsidP="00082CB0">
            <w:pPr>
              <w:pStyle w:val="ListeParagraf"/>
              <w:numPr>
                <w:ilvl w:val="0"/>
                <w:numId w:val="1"/>
              </w:numPr>
              <w:spacing w:after="0"/>
              <w:ind w:left="313" w:hanging="142"/>
              <w:rPr>
                <w:rFonts w:ascii="Times New Roman" w:hAnsi="Times New Roman"/>
                <w:sz w:val="24"/>
                <w:szCs w:val="24"/>
              </w:rPr>
            </w:pPr>
            <w:r w:rsidRPr="00F01089">
              <w:rPr>
                <w:rFonts w:ascii="Times New Roman" w:hAnsi="Times New Roman"/>
                <w:sz w:val="24"/>
                <w:szCs w:val="24"/>
              </w:rPr>
              <w:t xml:space="preserve">Temalara </w:t>
            </w:r>
            <w:r w:rsidR="00C57B06" w:rsidRPr="00F01089">
              <w:rPr>
                <w:rFonts w:ascii="Times New Roman" w:hAnsi="Times New Roman"/>
                <w:sz w:val="24"/>
                <w:szCs w:val="24"/>
              </w:rPr>
              <w:t xml:space="preserve">Uygun Etkinliklerin Planlanması </w:t>
            </w:r>
          </w:p>
        </w:tc>
        <w:tc>
          <w:tcPr>
            <w:tcW w:w="7087" w:type="dxa"/>
          </w:tcPr>
          <w:p w:rsidR="005B0160" w:rsidRPr="00F01089" w:rsidRDefault="00482257" w:rsidP="00082CB0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ind w:left="317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F01089">
              <w:rPr>
                <w:rFonts w:ascii="Times New Roman" w:hAnsi="Times New Roman"/>
                <w:b/>
                <w:sz w:val="24"/>
                <w:szCs w:val="24"/>
              </w:rPr>
              <w:t>İlçe Milli Eğitim Müdürlüğünce;</w:t>
            </w:r>
          </w:p>
          <w:p w:rsidR="00482257" w:rsidRPr="00F01089" w:rsidRDefault="00482257" w:rsidP="006C2AAE">
            <w:pPr>
              <w:pStyle w:val="ListeParagraf"/>
              <w:spacing w:after="0"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F01089">
              <w:rPr>
                <w:rFonts w:ascii="Times New Roman" w:hAnsi="Times New Roman"/>
                <w:sz w:val="24"/>
                <w:szCs w:val="24"/>
              </w:rPr>
              <w:t xml:space="preserve">İlçenin kültürel ve coğrafi güzellikleri göz önüne alınarak ilgili temaya uygun etkinlik planının </w:t>
            </w:r>
            <w:r w:rsidR="00B82566" w:rsidRPr="00F01089">
              <w:rPr>
                <w:rFonts w:ascii="Times New Roman" w:hAnsi="Times New Roman"/>
                <w:sz w:val="24"/>
                <w:szCs w:val="24"/>
              </w:rPr>
              <w:t>(Ek:1)</w:t>
            </w:r>
            <w:r w:rsidRPr="00F01089">
              <w:rPr>
                <w:rFonts w:ascii="Times New Roman" w:hAnsi="Times New Roman"/>
                <w:sz w:val="24"/>
                <w:szCs w:val="24"/>
              </w:rPr>
              <w:t>hazırlanması ve il koordinatörüne iletilmesi</w:t>
            </w:r>
          </w:p>
        </w:tc>
        <w:tc>
          <w:tcPr>
            <w:tcW w:w="2410" w:type="dxa"/>
            <w:vAlign w:val="center"/>
          </w:tcPr>
          <w:p w:rsidR="005B0160" w:rsidRDefault="00655855" w:rsidP="005B0160">
            <w:pPr>
              <w:ind w:lef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89">
              <w:rPr>
                <w:rFonts w:ascii="Times New Roman" w:hAnsi="Times New Roman" w:cs="Times New Roman"/>
                <w:b/>
                <w:sz w:val="24"/>
                <w:szCs w:val="24"/>
              </w:rPr>
              <w:t>Eylül 2023</w:t>
            </w:r>
          </w:p>
          <w:p w:rsidR="00717B4E" w:rsidRPr="00F01089" w:rsidRDefault="00717B4E" w:rsidP="005B0160">
            <w:pPr>
              <w:ind w:lef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257" w:rsidTr="006C2AAE">
        <w:trPr>
          <w:trHeight w:val="193"/>
        </w:trPr>
        <w:tc>
          <w:tcPr>
            <w:tcW w:w="5246" w:type="dxa"/>
            <w:shd w:val="clear" w:color="auto" w:fill="D9D9D9" w:themeFill="background1" w:themeFillShade="D9"/>
          </w:tcPr>
          <w:p w:rsidR="00482257" w:rsidRPr="00F01089" w:rsidRDefault="00482257" w:rsidP="00082CB0">
            <w:pPr>
              <w:pStyle w:val="ListeParagraf"/>
              <w:numPr>
                <w:ilvl w:val="0"/>
                <w:numId w:val="1"/>
              </w:numPr>
              <w:spacing w:after="0"/>
              <w:ind w:left="313" w:hanging="142"/>
              <w:rPr>
                <w:rFonts w:ascii="Times New Roman" w:hAnsi="Times New Roman"/>
                <w:sz w:val="24"/>
                <w:szCs w:val="24"/>
              </w:rPr>
            </w:pPr>
            <w:r w:rsidRPr="00F01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6821">
              <w:rPr>
                <w:rFonts w:ascii="Times New Roman" w:hAnsi="Times New Roman"/>
                <w:sz w:val="24"/>
                <w:szCs w:val="24"/>
              </w:rPr>
              <w:t>P</w:t>
            </w:r>
            <w:r w:rsidR="00CE010F">
              <w:rPr>
                <w:rFonts w:ascii="Times New Roman" w:hAnsi="Times New Roman"/>
                <w:sz w:val="24"/>
                <w:szCs w:val="24"/>
              </w:rPr>
              <w:t>r</w:t>
            </w:r>
            <w:r w:rsidR="00206821">
              <w:rPr>
                <w:rFonts w:ascii="Times New Roman" w:hAnsi="Times New Roman"/>
                <w:sz w:val="24"/>
                <w:szCs w:val="24"/>
              </w:rPr>
              <w:t>oje İl Etkinlik T</w:t>
            </w:r>
            <w:r w:rsidRPr="00F01089">
              <w:rPr>
                <w:rFonts w:ascii="Times New Roman" w:hAnsi="Times New Roman"/>
                <w:sz w:val="24"/>
                <w:szCs w:val="24"/>
              </w:rPr>
              <w:t xml:space="preserve">akviminin </w:t>
            </w:r>
            <w:r w:rsidR="00C57B06" w:rsidRPr="00F01089">
              <w:rPr>
                <w:rFonts w:ascii="Times New Roman" w:hAnsi="Times New Roman"/>
                <w:sz w:val="24"/>
                <w:szCs w:val="24"/>
              </w:rPr>
              <w:t>Hazırlanması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482257" w:rsidRPr="00F01089" w:rsidRDefault="00482257" w:rsidP="00082CB0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ind w:left="317" w:hanging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F01089">
              <w:rPr>
                <w:rFonts w:ascii="Times New Roman" w:hAnsi="Times New Roman"/>
                <w:b/>
                <w:sz w:val="24"/>
                <w:szCs w:val="24"/>
              </w:rPr>
              <w:t>Muğla İl Milli Eğitim Müdürlüğünce;</w:t>
            </w:r>
          </w:p>
          <w:p w:rsidR="00482257" w:rsidRPr="00F01089" w:rsidRDefault="00482257" w:rsidP="006C2AAE">
            <w:pPr>
              <w:pStyle w:val="ListeParagraf"/>
              <w:spacing w:after="0"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F01089">
              <w:rPr>
                <w:rFonts w:ascii="Times New Roman" w:hAnsi="Times New Roman"/>
                <w:sz w:val="24"/>
                <w:szCs w:val="24"/>
              </w:rPr>
              <w:t>İlçe Milli Eğitim Müdürlüğünce planlanan etkinlerin yer aldığı proje takviminin hazırlanması</w:t>
            </w:r>
          </w:p>
          <w:p w:rsidR="00482257" w:rsidRPr="00F01089" w:rsidRDefault="00482257" w:rsidP="005B0160">
            <w:pPr>
              <w:ind w:left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82257" w:rsidRDefault="00655855" w:rsidP="005B0160">
            <w:pPr>
              <w:ind w:lef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89">
              <w:rPr>
                <w:rFonts w:ascii="Times New Roman" w:hAnsi="Times New Roman" w:cs="Times New Roman"/>
                <w:b/>
                <w:sz w:val="24"/>
                <w:szCs w:val="24"/>
              </w:rPr>
              <w:t>Ekim 2023</w:t>
            </w:r>
          </w:p>
          <w:p w:rsidR="00717B4E" w:rsidRPr="001B021E" w:rsidRDefault="00717B4E" w:rsidP="001B02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257" w:rsidTr="006C2AAE">
        <w:trPr>
          <w:trHeight w:val="193"/>
        </w:trPr>
        <w:tc>
          <w:tcPr>
            <w:tcW w:w="5246" w:type="dxa"/>
            <w:shd w:val="clear" w:color="auto" w:fill="auto"/>
          </w:tcPr>
          <w:p w:rsidR="00482257" w:rsidRPr="00F01089" w:rsidRDefault="00482257" w:rsidP="00082CB0">
            <w:pPr>
              <w:pStyle w:val="ListeParagraf"/>
              <w:numPr>
                <w:ilvl w:val="0"/>
                <w:numId w:val="1"/>
              </w:numPr>
              <w:spacing w:after="0"/>
              <w:ind w:left="313" w:hanging="142"/>
              <w:rPr>
                <w:rFonts w:ascii="Times New Roman" w:hAnsi="Times New Roman"/>
                <w:sz w:val="24"/>
                <w:szCs w:val="24"/>
              </w:rPr>
            </w:pPr>
            <w:r w:rsidRPr="00F01089">
              <w:rPr>
                <w:rFonts w:ascii="Times New Roman" w:hAnsi="Times New Roman"/>
                <w:sz w:val="24"/>
                <w:szCs w:val="24"/>
              </w:rPr>
              <w:t xml:space="preserve"> Etkinliklere </w:t>
            </w:r>
            <w:r w:rsidR="00C57B06" w:rsidRPr="00F01089">
              <w:rPr>
                <w:rFonts w:ascii="Times New Roman" w:hAnsi="Times New Roman"/>
                <w:sz w:val="24"/>
                <w:szCs w:val="24"/>
              </w:rPr>
              <w:t>Katılacak Öğretmen Listelerin</w:t>
            </w:r>
            <w:r w:rsidR="00C57B06">
              <w:rPr>
                <w:rFonts w:ascii="Times New Roman" w:hAnsi="Times New Roman"/>
                <w:sz w:val="24"/>
                <w:szCs w:val="24"/>
              </w:rPr>
              <w:t>in</w:t>
            </w:r>
            <w:r w:rsidR="00C57B06" w:rsidRPr="00F01089">
              <w:rPr>
                <w:rFonts w:ascii="Times New Roman" w:hAnsi="Times New Roman"/>
                <w:sz w:val="24"/>
                <w:szCs w:val="24"/>
              </w:rPr>
              <w:t xml:space="preserve"> Oluşturulması </w:t>
            </w:r>
          </w:p>
        </w:tc>
        <w:tc>
          <w:tcPr>
            <w:tcW w:w="7087" w:type="dxa"/>
            <w:shd w:val="clear" w:color="auto" w:fill="auto"/>
          </w:tcPr>
          <w:p w:rsidR="00482257" w:rsidRPr="00F01089" w:rsidRDefault="00482257" w:rsidP="00082CB0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ind w:left="317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F01089">
              <w:rPr>
                <w:rFonts w:ascii="Times New Roman" w:hAnsi="Times New Roman"/>
                <w:b/>
                <w:sz w:val="24"/>
                <w:szCs w:val="24"/>
              </w:rPr>
              <w:t>İlçe Milli Eğitim Müdürlüğünce;</w:t>
            </w:r>
          </w:p>
          <w:p w:rsidR="00482257" w:rsidRPr="00F01089" w:rsidRDefault="00482257" w:rsidP="006C2AAE">
            <w:pPr>
              <w:pStyle w:val="ListeParagraf"/>
              <w:spacing w:after="0" w:line="36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F01089">
              <w:rPr>
                <w:rFonts w:ascii="Times New Roman" w:hAnsi="Times New Roman"/>
                <w:sz w:val="24"/>
                <w:szCs w:val="24"/>
              </w:rPr>
              <w:t>Takvime uygun ayda etkinliklere katılacak öğretm</w:t>
            </w:r>
            <w:r w:rsidR="00FB21E6" w:rsidRPr="00F01089">
              <w:rPr>
                <w:rFonts w:ascii="Times New Roman" w:hAnsi="Times New Roman"/>
                <w:sz w:val="24"/>
                <w:szCs w:val="24"/>
              </w:rPr>
              <w:t>en listelerinin oluşturulması ve K</w:t>
            </w:r>
            <w:r w:rsidRPr="00F01089">
              <w:rPr>
                <w:rFonts w:ascii="Times New Roman" w:hAnsi="Times New Roman"/>
                <w:sz w:val="24"/>
                <w:szCs w:val="24"/>
              </w:rPr>
              <w:t>aymakamlık olurunun alınması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2257" w:rsidRPr="00F01089" w:rsidRDefault="00A066CF" w:rsidP="005B0160">
            <w:pPr>
              <w:ind w:lef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İlgili Tarih</w:t>
            </w:r>
          </w:p>
        </w:tc>
      </w:tr>
      <w:tr w:rsidR="00482257" w:rsidTr="006C2AAE">
        <w:trPr>
          <w:trHeight w:val="193"/>
        </w:trPr>
        <w:tc>
          <w:tcPr>
            <w:tcW w:w="5246" w:type="dxa"/>
            <w:shd w:val="clear" w:color="auto" w:fill="D9D9D9" w:themeFill="background1" w:themeFillShade="D9"/>
          </w:tcPr>
          <w:p w:rsidR="00482257" w:rsidRPr="00F01089" w:rsidRDefault="00482257" w:rsidP="00082CB0">
            <w:pPr>
              <w:pStyle w:val="ListeParagraf"/>
              <w:numPr>
                <w:ilvl w:val="0"/>
                <w:numId w:val="1"/>
              </w:numPr>
              <w:spacing w:after="0"/>
              <w:ind w:left="313" w:hanging="142"/>
              <w:rPr>
                <w:rFonts w:ascii="Times New Roman" w:hAnsi="Times New Roman"/>
                <w:sz w:val="24"/>
                <w:szCs w:val="24"/>
              </w:rPr>
            </w:pPr>
            <w:r w:rsidRPr="00F01089">
              <w:rPr>
                <w:rFonts w:ascii="Times New Roman" w:hAnsi="Times New Roman"/>
                <w:sz w:val="24"/>
                <w:szCs w:val="24"/>
              </w:rPr>
              <w:t xml:space="preserve">Etkinlik </w:t>
            </w:r>
            <w:r w:rsidR="00C57B06" w:rsidRPr="00F01089">
              <w:rPr>
                <w:rFonts w:ascii="Times New Roman" w:hAnsi="Times New Roman"/>
                <w:sz w:val="24"/>
                <w:szCs w:val="24"/>
              </w:rPr>
              <w:t>Bitiminde Etkinlik Raporunun Doldurulması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482257" w:rsidRPr="00F01089" w:rsidRDefault="00482257" w:rsidP="00082CB0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ind w:left="317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F01089">
              <w:rPr>
                <w:rFonts w:ascii="Times New Roman" w:hAnsi="Times New Roman"/>
                <w:b/>
                <w:sz w:val="24"/>
                <w:szCs w:val="24"/>
              </w:rPr>
              <w:t>İlçe Milli Eğitim Müdürlüğünce;</w:t>
            </w:r>
          </w:p>
          <w:p w:rsidR="00482257" w:rsidRPr="00F01089" w:rsidRDefault="00482257" w:rsidP="006C2AAE">
            <w:pPr>
              <w:pStyle w:val="ListeParagraf"/>
              <w:spacing w:after="0" w:line="360" w:lineRule="auto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F01089">
              <w:rPr>
                <w:rFonts w:ascii="Times New Roman" w:hAnsi="Times New Roman"/>
                <w:sz w:val="24"/>
                <w:szCs w:val="24"/>
              </w:rPr>
              <w:t>Etkinlik bitiminde etkinlik raporunun doldurulup (Ek</w:t>
            </w:r>
            <w:r w:rsidR="00B82566" w:rsidRPr="00F01089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F01089">
              <w:rPr>
                <w:rFonts w:ascii="Times New Roman" w:hAnsi="Times New Roman"/>
                <w:sz w:val="24"/>
                <w:szCs w:val="24"/>
              </w:rPr>
              <w:t>) il koordinatörüne gönderilmesi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82257" w:rsidRPr="00F01089" w:rsidRDefault="00777E5E" w:rsidP="005B0160">
            <w:pPr>
              <w:ind w:lef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89">
              <w:rPr>
                <w:rFonts w:ascii="Times New Roman" w:hAnsi="Times New Roman" w:cs="Times New Roman"/>
                <w:b/>
                <w:sz w:val="24"/>
                <w:szCs w:val="24"/>
              </w:rPr>
              <w:t>Etkinlik bitiminden bir hafta sonra</w:t>
            </w:r>
          </w:p>
        </w:tc>
      </w:tr>
      <w:tr w:rsidR="00E374FE" w:rsidTr="006C2AAE">
        <w:trPr>
          <w:trHeight w:val="193"/>
        </w:trPr>
        <w:tc>
          <w:tcPr>
            <w:tcW w:w="5246" w:type="dxa"/>
            <w:shd w:val="clear" w:color="auto" w:fill="auto"/>
          </w:tcPr>
          <w:p w:rsidR="00E374FE" w:rsidRPr="00F01089" w:rsidRDefault="00E374FE" w:rsidP="00082CB0">
            <w:pPr>
              <w:pStyle w:val="ListeParagraf"/>
              <w:numPr>
                <w:ilvl w:val="0"/>
                <w:numId w:val="1"/>
              </w:numPr>
              <w:spacing w:after="0"/>
              <w:ind w:left="313" w:hanging="142"/>
              <w:rPr>
                <w:rFonts w:ascii="Times New Roman" w:hAnsi="Times New Roman"/>
                <w:sz w:val="24"/>
                <w:szCs w:val="24"/>
              </w:rPr>
            </w:pPr>
            <w:r w:rsidRPr="00F01089">
              <w:rPr>
                <w:rFonts w:ascii="Times New Roman" w:hAnsi="Times New Roman"/>
                <w:sz w:val="24"/>
                <w:szCs w:val="24"/>
              </w:rPr>
              <w:t xml:space="preserve">Proje </w:t>
            </w:r>
            <w:r w:rsidR="00C57B06" w:rsidRPr="00F01089">
              <w:rPr>
                <w:rFonts w:ascii="Times New Roman" w:hAnsi="Times New Roman"/>
                <w:sz w:val="24"/>
                <w:szCs w:val="24"/>
              </w:rPr>
              <w:t>Çıktılarının Hazırlanması</w:t>
            </w:r>
          </w:p>
        </w:tc>
        <w:tc>
          <w:tcPr>
            <w:tcW w:w="7087" w:type="dxa"/>
            <w:shd w:val="clear" w:color="auto" w:fill="auto"/>
          </w:tcPr>
          <w:p w:rsidR="00E374FE" w:rsidRPr="00F01089" w:rsidRDefault="00E374FE" w:rsidP="00082CB0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ind w:left="317" w:hanging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F01089">
              <w:rPr>
                <w:rFonts w:ascii="Times New Roman" w:hAnsi="Times New Roman"/>
                <w:b/>
                <w:sz w:val="24"/>
                <w:szCs w:val="24"/>
              </w:rPr>
              <w:t>Muğla İl Milli Eğitim Müdürlüğünce;</w:t>
            </w:r>
          </w:p>
          <w:p w:rsidR="00E374FE" w:rsidRPr="00F01089" w:rsidRDefault="00A01F37" w:rsidP="006C2AAE">
            <w:pPr>
              <w:pStyle w:val="ListeParagraf"/>
              <w:spacing w:after="0" w:line="36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F01089">
              <w:rPr>
                <w:rFonts w:ascii="Times New Roman" w:hAnsi="Times New Roman"/>
                <w:sz w:val="24"/>
                <w:szCs w:val="24"/>
              </w:rPr>
              <w:t>Proje kapsamında yapılan etkinlik bilgiler</w:t>
            </w:r>
            <w:r w:rsidR="00920158" w:rsidRPr="00F01089">
              <w:rPr>
                <w:rFonts w:ascii="Times New Roman" w:hAnsi="Times New Roman"/>
                <w:sz w:val="24"/>
                <w:szCs w:val="24"/>
              </w:rPr>
              <w:t xml:space="preserve">inin yer aldığı görsellerin ve </w:t>
            </w:r>
            <w:r w:rsidRPr="00F01089">
              <w:rPr>
                <w:rFonts w:ascii="Times New Roman" w:hAnsi="Times New Roman"/>
                <w:sz w:val="24"/>
                <w:szCs w:val="24"/>
              </w:rPr>
              <w:t>kitapçığın hazırlanması ve tüm kanallardan paylaşımın yapılması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374FE" w:rsidRDefault="00655855" w:rsidP="005B0160">
            <w:pPr>
              <w:ind w:lef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89">
              <w:rPr>
                <w:rFonts w:ascii="Times New Roman" w:hAnsi="Times New Roman" w:cs="Times New Roman"/>
                <w:b/>
                <w:sz w:val="24"/>
                <w:szCs w:val="24"/>
              </w:rPr>
              <w:t>Haziran 2024</w:t>
            </w:r>
          </w:p>
          <w:p w:rsidR="00717B4E" w:rsidRPr="00F01089" w:rsidRDefault="00717B4E" w:rsidP="005B0160">
            <w:pPr>
              <w:ind w:left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0F23" w:rsidRPr="00920158" w:rsidRDefault="003D0F23" w:rsidP="00920158">
      <w:pPr>
        <w:spacing w:after="0"/>
        <w:rPr>
          <w:rFonts w:ascii="Garamond" w:hAnsi="Garamond" w:cs="Calibri"/>
          <w:sz w:val="24"/>
          <w:szCs w:val="24"/>
        </w:rPr>
        <w:sectPr w:rsidR="003D0F23" w:rsidRPr="00920158" w:rsidSect="00C90F10">
          <w:pgSz w:w="16838" w:h="11906" w:orient="landscape"/>
          <w:pgMar w:top="851" w:right="1417" w:bottom="1134" w:left="1134" w:header="708" w:footer="708" w:gutter="0"/>
          <w:pgBorders w:offsetFrom="page">
            <w:top w:val="double" w:sz="6" w:space="24" w:color="FF9933"/>
            <w:left w:val="double" w:sz="6" w:space="24" w:color="FF9933"/>
            <w:bottom w:val="double" w:sz="6" w:space="24" w:color="FF9933"/>
            <w:right w:val="double" w:sz="6" w:space="24" w:color="FF9933"/>
          </w:pgBorders>
          <w:cols w:space="708"/>
          <w:docGrid w:linePitch="360"/>
        </w:sectPr>
      </w:pPr>
    </w:p>
    <w:p w:rsidR="001479B0" w:rsidRPr="00F01089" w:rsidRDefault="001479B0" w:rsidP="00C90F10">
      <w:pPr>
        <w:rPr>
          <w:rFonts w:ascii="Times New Roman" w:hAnsi="Times New Roman" w:cs="Times New Roman"/>
          <w:b/>
          <w:sz w:val="24"/>
          <w:szCs w:val="24"/>
        </w:rPr>
      </w:pPr>
    </w:p>
    <w:p w:rsidR="00E97EE7" w:rsidRPr="00F01089" w:rsidRDefault="001C618D" w:rsidP="001C61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089">
        <w:rPr>
          <w:rFonts w:ascii="Times New Roman" w:hAnsi="Times New Roman" w:cs="Times New Roman"/>
          <w:b/>
          <w:sz w:val="24"/>
          <w:szCs w:val="24"/>
        </w:rPr>
        <w:t xml:space="preserve">MUĞLA ÖĞRETMEN ETKİLEŞİM GÜNLERİ </w:t>
      </w:r>
      <w:r w:rsidR="00E1723E" w:rsidRPr="00F01089">
        <w:rPr>
          <w:rFonts w:ascii="Times New Roman" w:hAnsi="Times New Roman" w:cs="Times New Roman"/>
          <w:b/>
          <w:sz w:val="24"/>
          <w:szCs w:val="24"/>
        </w:rPr>
        <w:t>YÖNETİM KURULU</w:t>
      </w:r>
    </w:p>
    <w:tbl>
      <w:tblPr>
        <w:tblStyle w:val="TabloKlavuzu"/>
        <w:tblW w:w="0" w:type="auto"/>
        <w:tblInd w:w="1254" w:type="dxa"/>
        <w:tblLook w:val="04A0" w:firstRow="1" w:lastRow="0" w:firstColumn="1" w:lastColumn="0" w:noHBand="0" w:noVBand="1"/>
      </w:tblPr>
      <w:tblGrid>
        <w:gridCol w:w="1129"/>
        <w:gridCol w:w="6946"/>
        <w:gridCol w:w="3408"/>
      </w:tblGrid>
      <w:tr w:rsidR="00E1723E" w:rsidRPr="00F01089" w:rsidTr="003A40B3">
        <w:trPr>
          <w:trHeight w:val="510"/>
        </w:trPr>
        <w:tc>
          <w:tcPr>
            <w:tcW w:w="1129" w:type="dxa"/>
            <w:shd w:val="clear" w:color="auto" w:fill="C8DAE6"/>
          </w:tcPr>
          <w:p w:rsidR="00E1723E" w:rsidRPr="00F01089" w:rsidRDefault="00E1723E" w:rsidP="00760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89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6946" w:type="dxa"/>
            <w:shd w:val="clear" w:color="auto" w:fill="C8DAE6"/>
          </w:tcPr>
          <w:p w:rsidR="00E1723E" w:rsidRPr="00F01089" w:rsidRDefault="00E1723E" w:rsidP="00760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89">
              <w:rPr>
                <w:rFonts w:ascii="Times New Roman" w:hAnsi="Times New Roman" w:cs="Times New Roman"/>
                <w:b/>
                <w:sz w:val="24"/>
                <w:szCs w:val="24"/>
              </w:rPr>
              <w:t>Ad Soyad</w:t>
            </w:r>
          </w:p>
        </w:tc>
        <w:tc>
          <w:tcPr>
            <w:tcW w:w="3408" w:type="dxa"/>
            <w:shd w:val="clear" w:color="auto" w:fill="C8DAE6"/>
          </w:tcPr>
          <w:p w:rsidR="00E1723E" w:rsidRPr="00F01089" w:rsidRDefault="00E1723E" w:rsidP="00760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89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</w:tr>
      <w:tr w:rsidR="00E1723E" w:rsidRPr="00F01089" w:rsidTr="003A40B3">
        <w:trPr>
          <w:trHeight w:val="510"/>
        </w:trPr>
        <w:tc>
          <w:tcPr>
            <w:tcW w:w="1129" w:type="dxa"/>
          </w:tcPr>
          <w:p w:rsidR="00E1723E" w:rsidRPr="00F01089" w:rsidRDefault="00E1723E" w:rsidP="00CA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45F1A" w:rsidRPr="00F01089" w:rsidRDefault="00E1723E" w:rsidP="00BE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89">
              <w:rPr>
                <w:rFonts w:ascii="Times New Roman" w:hAnsi="Times New Roman" w:cs="Times New Roman"/>
                <w:sz w:val="24"/>
                <w:szCs w:val="24"/>
              </w:rPr>
              <w:t xml:space="preserve">Serap AKSEL </w:t>
            </w:r>
          </w:p>
          <w:p w:rsidR="00E1723E" w:rsidRPr="00F01089" w:rsidRDefault="00E1723E" w:rsidP="00BE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89">
              <w:rPr>
                <w:rFonts w:ascii="Times New Roman" w:hAnsi="Times New Roman" w:cs="Times New Roman"/>
                <w:b/>
                <w:sz w:val="24"/>
                <w:szCs w:val="24"/>
              </w:rPr>
              <w:t>(İl Milli Eğitim Müdür Yardımcısı</w:t>
            </w:r>
            <w:r w:rsidR="00CA7051" w:rsidRPr="00F010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Başkanlığında</w:t>
            </w:r>
            <w:r w:rsidRPr="00F010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08" w:type="dxa"/>
            <w:vAlign w:val="center"/>
          </w:tcPr>
          <w:p w:rsidR="00E1723E" w:rsidRPr="00F01089" w:rsidRDefault="00E1723E" w:rsidP="0064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89">
              <w:rPr>
                <w:rFonts w:ascii="Times New Roman" w:hAnsi="Times New Roman" w:cs="Times New Roman"/>
                <w:sz w:val="24"/>
                <w:szCs w:val="24"/>
              </w:rPr>
              <w:t>Yönetim Kurulu Başkanı</w:t>
            </w:r>
          </w:p>
        </w:tc>
      </w:tr>
      <w:tr w:rsidR="00E1723E" w:rsidRPr="00F01089" w:rsidTr="003A40B3">
        <w:trPr>
          <w:trHeight w:val="510"/>
        </w:trPr>
        <w:tc>
          <w:tcPr>
            <w:tcW w:w="1129" w:type="dxa"/>
          </w:tcPr>
          <w:p w:rsidR="00E1723E" w:rsidRPr="00F01089" w:rsidRDefault="00E1723E" w:rsidP="00CA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1723E" w:rsidRPr="00F01089" w:rsidRDefault="00E1723E" w:rsidP="00BE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89">
              <w:rPr>
                <w:rFonts w:ascii="Times New Roman" w:hAnsi="Times New Roman" w:cs="Times New Roman"/>
                <w:sz w:val="24"/>
                <w:szCs w:val="24"/>
              </w:rPr>
              <w:t>Nurcan DAMLI</w:t>
            </w:r>
          </w:p>
        </w:tc>
        <w:tc>
          <w:tcPr>
            <w:tcW w:w="3408" w:type="dxa"/>
          </w:tcPr>
          <w:p w:rsidR="00E1723E" w:rsidRPr="00F01089" w:rsidRDefault="00E1723E" w:rsidP="00BE5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89">
              <w:rPr>
                <w:rFonts w:ascii="Times New Roman" w:hAnsi="Times New Roman" w:cs="Times New Roman"/>
                <w:sz w:val="24"/>
                <w:szCs w:val="24"/>
              </w:rPr>
              <w:t>İl Koordinatörü</w:t>
            </w:r>
          </w:p>
        </w:tc>
      </w:tr>
      <w:tr w:rsidR="00E1723E" w:rsidRPr="00F01089" w:rsidTr="003A40B3">
        <w:trPr>
          <w:trHeight w:val="510"/>
        </w:trPr>
        <w:tc>
          <w:tcPr>
            <w:tcW w:w="1129" w:type="dxa"/>
          </w:tcPr>
          <w:p w:rsidR="00E1723E" w:rsidRPr="00F01089" w:rsidRDefault="00E1723E" w:rsidP="00CA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:rsidR="00E1723E" w:rsidRPr="00F01089" w:rsidRDefault="00E1723E" w:rsidP="00E1723E">
            <w:pPr>
              <w:rPr>
                <w:rFonts w:ascii="Times New Roman" w:hAnsi="Times New Roman" w:cs="Times New Roman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E1723E" w:rsidRPr="00F01089" w:rsidRDefault="00E1723E" w:rsidP="00E1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89">
              <w:rPr>
                <w:rFonts w:ascii="Times New Roman" w:hAnsi="Times New Roman" w:cs="Times New Roman"/>
                <w:sz w:val="24"/>
                <w:szCs w:val="24"/>
              </w:rPr>
              <w:t>Bodrum İlçe Koordinatörü</w:t>
            </w:r>
          </w:p>
        </w:tc>
      </w:tr>
      <w:tr w:rsidR="00E1723E" w:rsidRPr="00F01089" w:rsidTr="003A40B3">
        <w:trPr>
          <w:trHeight w:val="510"/>
        </w:trPr>
        <w:tc>
          <w:tcPr>
            <w:tcW w:w="1129" w:type="dxa"/>
          </w:tcPr>
          <w:p w:rsidR="00E1723E" w:rsidRPr="00F01089" w:rsidRDefault="00E1723E" w:rsidP="00CA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:rsidR="00E1723E" w:rsidRPr="00F01089" w:rsidRDefault="00E1723E" w:rsidP="00E17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E1723E" w:rsidRPr="00F01089" w:rsidRDefault="00CA7051" w:rsidP="00E1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89">
              <w:rPr>
                <w:rFonts w:ascii="Times New Roman" w:hAnsi="Times New Roman" w:cs="Times New Roman"/>
                <w:sz w:val="24"/>
                <w:szCs w:val="24"/>
              </w:rPr>
              <w:t xml:space="preserve">Dalaman </w:t>
            </w:r>
            <w:r w:rsidR="00E1723E" w:rsidRPr="00F01089">
              <w:rPr>
                <w:rFonts w:ascii="Times New Roman" w:hAnsi="Times New Roman" w:cs="Times New Roman"/>
                <w:sz w:val="24"/>
                <w:szCs w:val="24"/>
              </w:rPr>
              <w:t>İlçe Koordinatörü</w:t>
            </w:r>
          </w:p>
        </w:tc>
      </w:tr>
      <w:tr w:rsidR="00E1723E" w:rsidRPr="00F01089" w:rsidTr="003A40B3">
        <w:trPr>
          <w:trHeight w:val="510"/>
        </w:trPr>
        <w:tc>
          <w:tcPr>
            <w:tcW w:w="1129" w:type="dxa"/>
          </w:tcPr>
          <w:p w:rsidR="00E1723E" w:rsidRPr="00F01089" w:rsidRDefault="00E1723E" w:rsidP="00CA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:rsidR="00E1723E" w:rsidRPr="00F01089" w:rsidRDefault="00E1723E" w:rsidP="00E17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E1723E" w:rsidRPr="00F01089" w:rsidRDefault="00CA7051" w:rsidP="00E1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89">
              <w:rPr>
                <w:rFonts w:ascii="Times New Roman" w:hAnsi="Times New Roman" w:cs="Times New Roman"/>
                <w:sz w:val="24"/>
                <w:szCs w:val="24"/>
              </w:rPr>
              <w:t xml:space="preserve">Datça </w:t>
            </w:r>
            <w:r w:rsidR="00E1723E" w:rsidRPr="00F01089">
              <w:rPr>
                <w:rFonts w:ascii="Times New Roman" w:hAnsi="Times New Roman" w:cs="Times New Roman"/>
                <w:sz w:val="24"/>
                <w:szCs w:val="24"/>
              </w:rPr>
              <w:t>İlçe Koordinatörü</w:t>
            </w:r>
          </w:p>
        </w:tc>
      </w:tr>
      <w:tr w:rsidR="00E1723E" w:rsidRPr="00F01089" w:rsidTr="003A40B3">
        <w:trPr>
          <w:trHeight w:val="510"/>
        </w:trPr>
        <w:tc>
          <w:tcPr>
            <w:tcW w:w="1129" w:type="dxa"/>
          </w:tcPr>
          <w:p w:rsidR="00E1723E" w:rsidRPr="00F01089" w:rsidRDefault="00E1723E" w:rsidP="00CA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:rsidR="00E1723E" w:rsidRPr="00F01089" w:rsidRDefault="00E1723E" w:rsidP="00E17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E1723E" w:rsidRPr="00F01089" w:rsidRDefault="00CA7051" w:rsidP="00E1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89">
              <w:rPr>
                <w:rFonts w:ascii="Times New Roman" w:hAnsi="Times New Roman" w:cs="Times New Roman"/>
                <w:sz w:val="24"/>
                <w:szCs w:val="24"/>
              </w:rPr>
              <w:t xml:space="preserve">Fethiye </w:t>
            </w:r>
            <w:r w:rsidR="00E1723E" w:rsidRPr="00F01089">
              <w:rPr>
                <w:rFonts w:ascii="Times New Roman" w:hAnsi="Times New Roman" w:cs="Times New Roman"/>
                <w:sz w:val="24"/>
                <w:szCs w:val="24"/>
              </w:rPr>
              <w:t>İlçe Koordinatörü</w:t>
            </w:r>
          </w:p>
        </w:tc>
      </w:tr>
      <w:tr w:rsidR="00E1723E" w:rsidRPr="00F01089" w:rsidTr="003A40B3">
        <w:trPr>
          <w:trHeight w:val="510"/>
        </w:trPr>
        <w:tc>
          <w:tcPr>
            <w:tcW w:w="1129" w:type="dxa"/>
          </w:tcPr>
          <w:p w:rsidR="00E1723E" w:rsidRPr="00F01089" w:rsidRDefault="00E1723E" w:rsidP="00CA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8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:rsidR="00E1723E" w:rsidRPr="00F01089" w:rsidRDefault="00E1723E" w:rsidP="00CA70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E1723E" w:rsidRPr="00F01089" w:rsidRDefault="00CA7051" w:rsidP="00E1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89">
              <w:rPr>
                <w:rFonts w:ascii="Times New Roman" w:hAnsi="Times New Roman" w:cs="Times New Roman"/>
                <w:sz w:val="24"/>
                <w:szCs w:val="24"/>
              </w:rPr>
              <w:t xml:space="preserve">Kavaklıdere </w:t>
            </w:r>
            <w:r w:rsidR="00E1723E" w:rsidRPr="00F01089">
              <w:rPr>
                <w:rFonts w:ascii="Times New Roman" w:hAnsi="Times New Roman" w:cs="Times New Roman"/>
                <w:sz w:val="24"/>
                <w:szCs w:val="24"/>
              </w:rPr>
              <w:t>İlçe Koordinatörü</w:t>
            </w:r>
          </w:p>
        </w:tc>
      </w:tr>
      <w:tr w:rsidR="00E1723E" w:rsidRPr="00F01089" w:rsidTr="003A40B3">
        <w:trPr>
          <w:trHeight w:val="510"/>
        </w:trPr>
        <w:tc>
          <w:tcPr>
            <w:tcW w:w="1129" w:type="dxa"/>
          </w:tcPr>
          <w:p w:rsidR="00E1723E" w:rsidRPr="00F01089" w:rsidRDefault="00E1723E" w:rsidP="00CA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8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:rsidR="00E1723E" w:rsidRPr="00F01089" w:rsidRDefault="00E1723E" w:rsidP="00E17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E1723E" w:rsidRPr="00F01089" w:rsidRDefault="00CA7051" w:rsidP="00E1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89">
              <w:rPr>
                <w:rFonts w:ascii="Times New Roman" w:hAnsi="Times New Roman" w:cs="Times New Roman"/>
                <w:sz w:val="24"/>
                <w:szCs w:val="24"/>
              </w:rPr>
              <w:t xml:space="preserve">Köyceğiz </w:t>
            </w:r>
            <w:r w:rsidR="00E1723E" w:rsidRPr="00F01089">
              <w:rPr>
                <w:rFonts w:ascii="Times New Roman" w:hAnsi="Times New Roman" w:cs="Times New Roman"/>
                <w:sz w:val="24"/>
                <w:szCs w:val="24"/>
              </w:rPr>
              <w:t>İlçe Koordinatörü</w:t>
            </w:r>
          </w:p>
        </w:tc>
      </w:tr>
      <w:tr w:rsidR="00E1723E" w:rsidRPr="00F01089" w:rsidTr="003A40B3">
        <w:trPr>
          <w:trHeight w:val="510"/>
        </w:trPr>
        <w:tc>
          <w:tcPr>
            <w:tcW w:w="1129" w:type="dxa"/>
          </w:tcPr>
          <w:p w:rsidR="00E1723E" w:rsidRPr="00F01089" w:rsidRDefault="00E1723E" w:rsidP="00CA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8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:rsidR="00E1723E" w:rsidRPr="00F01089" w:rsidRDefault="00E1723E" w:rsidP="00E17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E1723E" w:rsidRPr="00F01089" w:rsidRDefault="00CA7051" w:rsidP="00E1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89">
              <w:rPr>
                <w:rFonts w:ascii="Times New Roman" w:hAnsi="Times New Roman" w:cs="Times New Roman"/>
                <w:sz w:val="24"/>
                <w:szCs w:val="24"/>
              </w:rPr>
              <w:t xml:space="preserve">Marmaris </w:t>
            </w:r>
            <w:r w:rsidR="00E1723E" w:rsidRPr="00F01089">
              <w:rPr>
                <w:rFonts w:ascii="Times New Roman" w:hAnsi="Times New Roman" w:cs="Times New Roman"/>
                <w:sz w:val="24"/>
                <w:szCs w:val="24"/>
              </w:rPr>
              <w:t>İlçe Koordinatörü</w:t>
            </w:r>
          </w:p>
        </w:tc>
      </w:tr>
      <w:tr w:rsidR="00E1723E" w:rsidRPr="00F01089" w:rsidTr="003A40B3">
        <w:trPr>
          <w:trHeight w:val="510"/>
        </w:trPr>
        <w:tc>
          <w:tcPr>
            <w:tcW w:w="1129" w:type="dxa"/>
          </w:tcPr>
          <w:p w:rsidR="00E1723E" w:rsidRPr="00F01089" w:rsidRDefault="00E1723E" w:rsidP="00CA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8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:rsidR="00E1723E" w:rsidRPr="00F01089" w:rsidRDefault="00E1723E" w:rsidP="00E17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E1723E" w:rsidRPr="00F01089" w:rsidRDefault="00CA7051" w:rsidP="00E1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89">
              <w:rPr>
                <w:rFonts w:ascii="Times New Roman" w:hAnsi="Times New Roman" w:cs="Times New Roman"/>
                <w:sz w:val="24"/>
                <w:szCs w:val="24"/>
              </w:rPr>
              <w:t xml:space="preserve">Menteşe </w:t>
            </w:r>
            <w:r w:rsidR="00E1723E" w:rsidRPr="00F01089">
              <w:rPr>
                <w:rFonts w:ascii="Times New Roman" w:hAnsi="Times New Roman" w:cs="Times New Roman"/>
                <w:sz w:val="24"/>
                <w:szCs w:val="24"/>
              </w:rPr>
              <w:t>İlçe Koordinatörü</w:t>
            </w:r>
          </w:p>
        </w:tc>
      </w:tr>
      <w:tr w:rsidR="00E1723E" w:rsidRPr="00F01089" w:rsidTr="003A40B3">
        <w:trPr>
          <w:trHeight w:val="510"/>
        </w:trPr>
        <w:tc>
          <w:tcPr>
            <w:tcW w:w="1129" w:type="dxa"/>
          </w:tcPr>
          <w:p w:rsidR="00E1723E" w:rsidRPr="00F01089" w:rsidRDefault="00E1723E" w:rsidP="00CA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8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946" w:type="dxa"/>
            <w:vAlign w:val="center"/>
          </w:tcPr>
          <w:p w:rsidR="00E1723E" w:rsidRPr="00F01089" w:rsidRDefault="00E1723E" w:rsidP="00E17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E1723E" w:rsidRPr="00F01089" w:rsidRDefault="00CA7051" w:rsidP="00E1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89">
              <w:rPr>
                <w:rFonts w:ascii="Times New Roman" w:hAnsi="Times New Roman" w:cs="Times New Roman"/>
                <w:sz w:val="24"/>
                <w:szCs w:val="24"/>
              </w:rPr>
              <w:t xml:space="preserve">Milas </w:t>
            </w:r>
            <w:r w:rsidR="00E1723E" w:rsidRPr="00F01089">
              <w:rPr>
                <w:rFonts w:ascii="Times New Roman" w:hAnsi="Times New Roman" w:cs="Times New Roman"/>
                <w:sz w:val="24"/>
                <w:szCs w:val="24"/>
              </w:rPr>
              <w:t>İlçe Koordinatörü</w:t>
            </w:r>
          </w:p>
        </w:tc>
      </w:tr>
      <w:tr w:rsidR="00E1723E" w:rsidRPr="00F01089" w:rsidTr="003A40B3">
        <w:trPr>
          <w:trHeight w:val="510"/>
        </w:trPr>
        <w:tc>
          <w:tcPr>
            <w:tcW w:w="1129" w:type="dxa"/>
          </w:tcPr>
          <w:p w:rsidR="00E1723E" w:rsidRPr="00F01089" w:rsidRDefault="00E1723E" w:rsidP="00CA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8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946" w:type="dxa"/>
            <w:vAlign w:val="center"/>
          </w:tcPr>
          <w:p w:rsidR="00E1723E" w:rsidRPr="00F01089" w:rsidRDefault="00E1723E" w:rsidP="00E17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E1723E" w:rsidRPr="00F01089" w:rsidRDefault="00CA7051" w:rsidP="00E1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89">
              <w:rPr>
                <w:rFonts w:ascii="Times New Roman" w:hAnsi="Times New Roman" w:cs="Times New Roman"/>
                <w:sz w:val="24"/>
                <w:szCs w:val="24"/>
              </w:rPr>
              <w:t xml:space="preserve">Ortaca </w:t>
            </w:r>
            <w:r w:rsidR="00E1723E" w:rsidRPr="00F01089">
              <w:rPr>
                <w:rFonts w:ascii="Times New Roman" w:hAnsi="Times New Roman" w:cs="Times New Roman"/>
                <w:sz w:val="24"/>
                <w:szCs w:val="24"/>
              </w:rPr>
              <w:t>İlçe Koordinatörü</w:t>
            </w:r>
          </w:p>
        </w:tc>
      </w:tr>
      <w:tr w:rsidR="00E1723E" w:rsidRPr="00F01089" w:rsidTr="003A40B3">
        <w:trPr>
          <w:trHeight w:val="510"/>
        </w:trPr>
        <w:tc>
          <w:tcPr>
            <w:tcW w:w="1129" w:type="dxa"/>
          </w:tcPr>
          <w:p w:rsidR="00E1723E" w:rsidRPr="00F01089" w:rsidRDefault="00E1723E" w:rsidP="00CA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8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946" w:type="dxa"/>
            <w:vAlign w:val="center"/>
          </w:tcPr>
          <w:p w:rsidR="00E1723E" w:rsidRPr="00F01089" w:rsidRDefault="00E1723E" w:rsidP="00E17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E1723E" w:rsidRPr="00F01089" w:rsidRDefault="00CA7051" w:rsidP="00E1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89">
              <w:rPr>
                <w:rFonts w:ascii="Times New Roman" w:hAnsi="Times New Roman" w:cs="Times New Roman"/>
                <w:sz w:val="24"/>
                <w:szCs w:val="24"/>
              </w:rPr>
              <w:t xml:space="preserve">Seydikemer </w:t>
            </w:r>
            <w:r w:rsidR="00E1723E" w:rsidRPr="00F01089">
              <w:rPr>
                <w:rFonts w:ascii="Times New Roman" w:hAnsi="Times New Roman" w:cs="Times New Roman"/>
                <w:sz w:val="24"/>
                <w:szCs w:val="24"/>
              </w:rPr>
              <w:t>İlçe Koordinatörü</w:t>
            </w:r>
          </w:p>
        </w:tc>
      </w:tr>
      <w:tr w:rsidR="00E1723E" w:rsidRPr="00F01089" w:rsidTr="003A40B3">
        <w:trPr>
          <w:trHeight w:val="510"/>
        </w:trPr>
        <w:tc>
          <w:tcPr>
            <w:tcW w:w="1129" w:type="dxa"/>
          </w:tcPr>
          <w:p w:rsidR="00E1723E" w:rsidRPr="00F01089" w:rsidRDefault="00E1723E" w:rsidP="00CA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8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946" w:type="dxa"/>
            <w:vAlign w:val="center"/>
          </w:tcPr>
          <w:p w:rsidR="00E1723E" w:rsidRPr="00F01089" w:rsidRDefault="00E1723E" w:rsidP="00E17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E1723E" w:rsidRPr="00F01089" w:rsidRDefault="00CA7051" w:rsidP="00E1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89">
              <w:rPr>
                <w:rFonts w:ascii="Times New Roman" w:hAnsi="Times New Roman" w:cs="Times New Roman"/>
                <w:sz w:val="24"/>
                <w:szCs w:val="24"/>
              </w:rPr>
              <w:t xml:space="preserve">Ula </w:t>
            </w:r>
            <w:r w:rsidR="00E1723E" w:rsidRPr="00F01089">
              <w:rPr>
                <w:rFonts w:ascii="Times New Roman" w:hAnsi="Times New Roman" w:cs="Times New Roman"/>
                <w:sz w:val="24"/>
                <w:szCs w:val="24"/>
              </w:rPr>
              <w:t>İlçe Koordinatörü</w:t>
            </w:r>
          </w:p>
        </w:tc>
      </w:tr>
      <w:tr w:rsidR="00E1723E" w:rsidRPr="00F01089" w:rsidTr="003A40B3">
        <w:trPr>
          <w:trHeight w:val="510"/>
        </w:trPr>
        <w:tc>
          <w:tcPr>
            <w:tcW w:w="1129" w:type="dxa"/>
          </w:tcPr>
          <w:p w:rsidR="00E1723E" w:rsidRPr="00F01089" w:rsidRDefault="00E1723E" w:rsidP="00CA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8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946" w:type="dxa"/>
            <w:vAlign w:val="center"/>
          </w:tcPr>
          <w:p w:rsidR="00E1723E" w:rsidRPr="00F01089" w:rsidRDefault="00E1723E" w:rsidP="00E172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8" w:type="dxa"/>
          </w:tcPr>
          <w:p w:rsidR="00E1723E" w:rsidRPr="00F01089" w:rsidRDefault="00CA7051" w:rsidP="00E1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89">
              <w:rPr>
                <w:rFonts w:ascii="Times New Roman" w:hAnsi="Times New Roman" w:cs="Times New Roman"/>
                <w:sz w:val="24"/>
                <w:szCs w:val="24"/>
              </w:rPr>
              <w:t xml:space="preserve">Yatağan </w:t>
            </w:r>
            <w:r w:rsidR="00E1723E" w:rsidRPr="00F01089">
              <w:rPr>
                <w:rFonts w:ascii="Times New Roman" w:hAnsi="Times New Roman" w:cs="Times New Roman"/>
                <w:sz w:val="24"/>
                <w:szCs w:val="24"/>
              </w:rPr>
              <w:t>İlçe Koordinatörü</w:t>
            </w:r>
          </w:p>
        </w:tc>
      </w:tr>
    </w:tbl>
    <w:p w:rsidR="0062013F" w:rsidRDefault="0062013F" w:rsidP="00683EB0">
      <w:pPr>
        <w:jc w:val="both"/>
        <w:rPr>
          <w:rFonts w:ascii="Garamond" w:hAnsi="Garamond"/>
          <w:b/>
          <w:color w:val="4E3B30" w:themeColor="text2"/>
          <w:sz w:val="24"/>
          <w:szCs w:val="24"/>
        </w:rPr>
      </w:pPr>
    </w:p>
    <w:p w:rsidR="000A3BDD" w:rsidRDefault="000A3BDD" w:rsidP="000C47C6">
      <w:pPr>
        <w:jc w:val="both"/>
        <w:rPr>
          <w:rFonts w:ascii="Garamond" w:hAnsi="Garamond"/>
          <w:sz w:val="24"/>
          <w:szCs w:val="24"/>
        </w:rPr>
        <w:sectPr w:rsidR="000A3BDD" w:rsidSect="00C90F10">
          <w:pgSz w:w="16838" w:h="11906" w:orient="landscape"/>
          <w:pgMar w:top="851" w:right="1417" w:bottom="709" w:left="1134" w:header="708" w:footer="708" w:gutter="0"/>
          <w:pgBorders w:offsetFrom="page">
            <w:top w:val="double" w:sz="6" w:space="24" w:color="FF9933"/>
            <w:left w:val="double" w:sz="6" w:space="24" w:color="FF9933"/>
            <w:bottom w:val="double" w:sz="6" w:space="24" w:color="FF9933"/>
            <w:right w:val="double" w:sz="6" w:space="24" w:color="FF9933"/>
          </w:pgBorders>
          <w:cols w:space="708"/>
          <w:docGrid w:linePitch="360"/>
        </w:sectPr>
      </w:pPr>
    </w:p>
    <w:p w:rsidR="00223287" w:rsidRDefault="00223287" w:rsidP="002232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 1</w:t>
      </w:r>
    </w:p>
    <w:p w:rsidR="00223287" w:rsidRDefault="00223287" w:rsidP="00223287">
      <w:pPr>
        <w:rPr>
          <w:rFonts w:ascii="Times New Roman" w:hAnsi="Times New Roman" w:cs="Times New Roman"/>
          <w:b/>
          <w:sz w:val="24"/>
          <w:szCs w:val="24"/>
        </w:rPr>
      </w:pPr>
    </w:p>
    <w:p w:rsidR="00D85A12" w:rsidRPr="000A3BDD" w:rsidRDefault="000A3BDD" w:rsidP="000A3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BDD">
        <w:rPr>
          <w:rFonts w:ascii="Times New Roman" w:hAnsi="Times New Roman" w:cs="Times New Roman"/>
          <w:b/>
          <w:sz w:val="24"/>
          <w:szCs w:val="24"/>
        </w:rPr>
        <w:t>…… İLÇE MİLLİ EĞİTİM MÜDÜRLÜĞÜ</w:t>
      </w:r>
    </w:p>
    <w:p w:rsidR="000A3BDD" w:rsidRDefault="000A3BDD" w:rsidP="000A3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BDD">
        <w:rPr>
          <w:rFonts w:ascii="Times New Roman" w:hAnsi="Times New Roman" w:cs="Times New Roman"/>
          <w:b/>
          <w:sz w:val="24"/>
          <w:szCs w:val="24"/>
        </w:rPr>
        <w:t>MUĞLA ÖĞRETMEN ETKİLEŞİM GÜNLERİ PROJESİ</w:t>
      </w:r>
    </w:p>
    <w:p w:rsidR="00223287" w:rsidRPr="000A3BDD" w:rsidRDefault="00223287" w:rsidP="000A3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BDD">
        <w:rPr>
          <w:rFonts w:ascii="Times New Roman" w:hAnsi="Times New Roman" w:cs="Times New Roman"/>
          <w:b/>
          <w:sz w:val="24"/>
          <w:szCs w:val="24"/>
        </w:rPr>
        <w:t>ETKİNLİK PLANI</w:t>
      </w:r>
    </w:p>
    <w:tbl>
      <w:tblPr>
        <w:tblStyle w:val="TabloKlavuzu"/>
        <w:tblpPr w:leftFromText="141" w:rightFromText="141" w:vertAnchor="page" w:horzAnchor="margin" w:tblpY="3600"/>
        <w:tblW w:w="0" w:type="auto"/>
        <w:tblLook w:val="04A0" w:firstRow="1" w:lastRow="0" w:firstColumn="1" w:lastColumn="0" w:noHBand="0" w:noVBand="1"/>
      </w:tblPr>
      <w:tblGrid>
        <w:gridCol w:w="2332"/>
        <w:gridCol w:w="7869"/>
      </w:tblGrid>
      <w:tr w:rsidR="00223287" w:rsidRPr="000A3BDD" w:rsidTr="00223287">
        <w:trPr>
          <w:trHeight w:val="562"/>
        </w:trPr>
        <w:tc>
          <w:tcPr>
            <w:tcW w:w="2332" w:type="dxa"/>
            <w:vAlign w:val="center"/>
          </w:tcPr>
          <w:p w:rsidR="00223287" w:rsidRPr="00E00E32" w:rsidRDefault="00223287" w:rsidP="00223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E32">
              <w:rPr>
                <w:rFonts w:ascii="Times New Roman" w:hAnsi="Times New Roman" w:cs="Times New Roman"/>
                <w:b/>
                <w:sz w:val="24"/>
                <w:szCs w:val="24"/>
              </w:rPr>
              <w:t>Etkinlik Adı</w:t>
            </w:r>
          </w:p>
        </w:tc>
        <w:tc>
          <w:tcPr>
            <w:tcW w:w="7869" w:type="dxa"/>
          </w:tcPr>
          <w:p w:rsidR="00223287" w:rsidRPr="000A3BDD" w:rsidRDefault="00223287" w:rsidP="00223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287" w:rsidRPr="000A3BDD" w:rsidTr="00223287">
        <w:trPr>
          <w:trHeight w:val="684"/>
        </w:trPr>
        <w:tc>
          <w:tcPr>
            <w:tcW w:w="2332" w:type="dxa"/>
            <w:vAlign w:val="center"/>
          </w:tcPr>
          <w:p w:rsidR="00223287" w:rsidRPr="00E00E32" w:rsidRDefault="00223287" w:rsidP="00223287">
            <w:pPr>
              <w:rPr>
                <w:rFonts w:ascii="Berlin Sans FB" w:hAnsi="Berlin Sans FB" w:cs="Times New Roman"/>
                <w:b/>
                <w:sz w:val="24"/>
                <w:szCs w:val="24"/>
              </w:rPr>
            </w:pPr>
            <w:r w:rsidRPr="00E00E32">
              <w:rPr>
                <w:rFonts w:ascii="Times New Roman" w:hAnsi="Times New Roman" w:cs="Times New Roman"/>
                <w:b/>
                <w:sz w:val="24"/>
                <w:szCs w:val="24"/>
              </w:rPr>
              <w:t>Etkinlik Teması</w:t>
            </w:r>
          </w:p>
        </w:tc>
        <w:tc>
          <w:tcPr>
            <w:tcW w:w="7869" w:type="dxa"/>
          </w:tcPr>
          <w:p w:rsidR="00223287" w:rsidRPr="000A3BDD" w:rsidRDefault="00223287" w:rsidP="00223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287" w:rsidRPr="000A3BDD" w:rsidTr="00223287">
        <w:trPr>
          <w:trHeight w:val="991"/>
        </w:trPr>
        <w:tc>
          <w:tcPr>
            <w:tcW w:w="2332" w:type="dxa"/>
          </w:tcPr>
          <w:p w:rsidR="00223287" w:rsidRPr="00E00E32" w:rsidRDefault="00223287" w:rsidP="00223287">
            <w:pPr>
              <w:rPr>
                <w:rFonts w:ascii="Berlin Sans FB" w:hAnsi="Berlin Sans FB" w:cs="Times New Roman"/>
                <w:b/>
                <w:sz w:val="24"/>
                <w:szCs w:val="24"/>
              </w:rPr>
            </w:pPr>
            <w:r w:rsidRPr="00E00E32">
              <w:rPr>
                <w:rFonts w:ascii="Times New Roman" w:hAnsi="Times New Roman" w:cs="Times New Roman"/>
                <w:b/>
                <w:sz w:val="24"/>
                <w:szCs w:val="24"/>
              </w:rPr>
              <w:t>Etkinliğin Yapılacağı Yer</w:t>
            </w:r>
          </w:p>
        </w:tc>
        <w:tc>
          <w:tcPr>
            <w:tcW w:w="7869" w:type="dxa"/>
          </w:tcPr>
          <w:p w:rsidR="00223287" w:rsidRPr="00E00E32" w:rsidRDefault="00223287" w:rsidP="00223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E32">
              <w:rPr>
                <w:rFonts w:ascii="Times New Roman" w:hAnsi="Times New Roman" w:cs="Times New Roman"/>
                <w:sz w:val="20"/>
                <w:szCs w:val="20"/>
              </w:rPr>
              <w:t>Birden çok yerde yapılacaksa yapılacak yerleri adları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 tek belirtilmelidir.</w:t>
            </w:r>
          </w:p>
        </w:tc>
      </w:tr>
      <w:tr w:rsidR="00223287" w:rsidRPr="000A3BDD" w:rsidTr="00223287">
        <w:trPr>
          <w:trHeight w:val="694"/>
        </w:trPr>
        <w:tc>
          <w:tcPr>
            <w:tcW w:w="2332" w:type="dxa"/>
          </w:tcPr>
          <w:p w:rsidR="00223287" w:rsidRPr="00E00E32" w:rsidRDefault="00223287" w:rsidP="00223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E32">
              <w:rPr>
                <w:rFonts w:ascii="Times New Roman" w:hAnsi="Times New Roman" w:cs="Times New Roman"/>
                <w:b/>
                <w:sz w:val="24"/>
                <w:szCs w:val="24"/>
              </w:rPr>
              <w:t>Etkinlik Süresi</w:t>
            </w:r>
          </w:p>
        </w:tc>
        <w:tc>
          <w:tcPr>
            <w:tcW w:w="7869" w:type="dxa"/>
          </w:tcPr>
          <w:p w:rsidR="00223287" w:rsidRPr="000A3BDD" w:rsidRDefault="00223287" w:rsidP="002232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287" w:rsidRPr="000A3BDD" w:rsidTr="00223287">
        <w:trPr>
          <w:trHeight w:val="704"/>
        </w:trPr>
        <w:tc>
          <w:tcPr>
            <w:tcW w:w="2332" w:type="dxa"/>
          </w:tcPr>
          <w:p w:rsidR="00223287" w:rsidRPr="00E00E32" w:rsidRDefault="00223287" w:rsidP="00223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E32">
              <w:rPr>
                <w:rFonts w:ascii="Times New Roman" w:hAnsi="Times New Roman" w:cs="Times New Roman"/>
                <w:b/>
                <w:sz w:val="24"/>
                <w:szCs w:val="24"/>
              </w:rPr>
              <w:t>Katılımcı Sayısı</w:t>
            </w:r>
          </w:p>
        </w:tc>
        <w:tc>
          <w:tcPr>
            <w:tcW w:w="7869" w:type="dxa"/>
          </w:tcPr>
          <w:p w:rsidR="00223287" w:rsidRPr="000A3BDD" w:rsidRDefault="00223287" w:rsidP="00223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287" w:rsidRPr="000A3BDD" w:rsidTr="00223287">
        <w:trPr>
          <w:trHeight w:val="7659"/>
        </w:trPr>
        <w:tc>
          <w:tcPr>
            <w:tcW w:w="2332" w:type="dxa"/>
            <w:vAlign w:val="center"/>
          </w:tcPr>
          <w:p w:rsidR="00223287" w:rsidRPr="00E00E32" w:rsidRDefault="00223287" w:rsidP="002232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E32">
              <w:rPr>
                <w:rFonts w:ascii="Times New Roman" w:hAnsi="Times New Roman" w:cs="Times New Roman"/>
                <w:b/>
                <w:sz w:val="24"/>
                <w:szCs w:val="24"/>
              </w:rPr>
              <w:t>Etkinlik Planı</w:t>
            </w:r>
          </w:p>
        </w:tc>
        <w:tc>
          <w:tcPr>
            <w:tcW w:w="7869" w:type="dxa"/>
          </w:tcPr>
          <w:p w:rsidR="00223287" w:rsidRDefault="00223287" w:rsidP="00223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Etkinlik planlanırken</w:t>
            </w:r>
            <w:r w:rsidRPr="00E00E32">
              <w:rPr>
                <w:rFonts w:ascii="Times New Roman" w:hAnsi="Times New Roman" w:cs="Times New Roman"/>
                <w:sz w:val="20"/>
                <w:szCs w:val="20"/>
              </w:rPr>
              <w:t xml:space="preserve"> saat belirt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ilmesi gerekmektedir. Etkinlik</w:t>
            </w:r>
            <w:r w:rsidRPr="00E00E32">
              <w:rPr>
                <w:rFonts w:ascii="Times New Roman" w:hAnsi="Times New Roman" w:cs="Times New Roman"/>
                <w:sz w:val="20"/>
                <w:szCs w:val="20"/>
              </w:rPr>
              <w:t xml:space="preserve"> tüm detaylarıyla yazılmalıdır.</w:t>
            </w:r>
            <w:r w:rsidR="00C90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3287" w:rsidRPr="00E00E32" w:rsidRDefault="00223287" w:rsidP="002232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3287" w:rsidRDefault="00223287">
      <w:pPr>
        <w:rPr>
          <w:rFonts w:ascii="Times New Roman" w:hAnsi="Times New Roman" w:cs="Times New Roman"/>
          <w:b/>
          <w:sz w:val="24"/>
          <w:szCs w:val="24"/>
        </w:rPr>
      </w:pPr>
    </w:p>
    <w:p w:rsidR="00153896" w:rsidRDefault="00153896" w:rsidP="00223287">
      <w:pPr>
        <w:rPr>
          <w:rFonts w:ascii="Times New Roman" w:hAnsi="Times New Roman" w:cs="Times New Roman"/>
          <w:b/>
          <w:sz w:val="24"/>
          <w:szCs w:val="24"/>
        </w:rPr>
      </w:pPr>
    </w:p>
    <w:p w:rsidR="00223287" w:rsidRDefault="00223287" w:rsidP="002232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 2</w:t>
      </w:r>
    </w:p>
    <w:p w:rsidR="00223287" w:rsidRPr="000A3BDD" w:rsidRDefault="00223287" w:rsidP="002232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BDD">
        <w:rPr>
          <w:rFonts w:ascii="Times New Roman" w:hAnsi="Times New Roman" w:cs="Times New Roman"/>
          <w:b/>
          <w:sz w:val="24"/>
          <w:szCs w:val="24"/>
        </w:rPr>
        <w:t>…… İLÇE MİLLİ EĞİTİM MÜDÜRLÜĞÜ</w:t>
      </w:r>
    </w:p>
    <w:p w:rsidR="00223287" w:rsidRDefault="00223287" w:rsidP="002232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BDD">
        <w:rPr>
          <w:rFonts w:ascii="Times New Roman" w:hAnsi="Times New Roman" w:cs="Times New Roman"/>
          <w:b/>
          <w:sz w:val="24"/>
          <w:szCs w:val="24"/>
        </w:rPr>
        <w:t>MUĞLA ÖĞRETMEN ETKİLEŞİM GÜNLERİ PROJESİ</w:t>
      </w:r>
    </w:p>
    <w:p w:rsidR="00223287" w:rsidRPr="000A3BDD" w:rsidRDefault="00223287" w:rsidP="002232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ETKİNLİK RAPORU</w:t>
      </w:r>
    </w:p>
    <w:tbl>
      <w:tblPr>
        <w:tblStyle w:val="TabloKlavuzu"/>
        <w:tblpPr w:leftFromText="141" w:rightFromText="141" w:vertAnchor="page" w:horzAnchor="margin" w:tblpY="3600"/>
        <w:tblW w:w="0" w:type="auto"/>
        <w:tblLook w:val="04A0" w:firstRow="1" w:lastRow="0" w:firstColumn="1" w:lastColumn="0" w:noHBand="0" w:noVBand="1"/>
      </w:tblPr>
      <w:tblGrid>
        <w:gridCol w:w="2332"/>
        <w:gridCol w:w="7869"/>
      </w:tblGrid>
      <w:tr w:rsidR="00223287" w:rsidRPr="000A3BDD" w:rsidTr="008223A0">
        <w:trPr>
          <w:trHeight w:val="562"/>
        </w:trPr>
        <w:tc>
          <w:tcPr>
            <w:tcW w:w="2332" w:type="dxa"/>
            <w:vAlign w:val="center"/>
          </w:tcPr>
          <w:p w:rsidR="00223287" w:rsidRPr="00E00E32" w:rsidRDefault="00223287" w:rsidP="0082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E32">
              <w:rPr>
                <w:rFonts w:ascii="Times New Roman" w:hAnsi="Times New Roman" w:cs="Times New Roman"/>
                <w:b/>
                <w:sz w:val="24"/>
                <w:szCs w:val="24"/>
              </w:rPr>
              <w:t>Etkinlik Adı</w:t>
            </w:r>
          </w:p>
        </w:tc>
        <w:tc>
          <w:tcPr>
            <w:tcW w:w="7869" w:type="dxa"/>
          </w:tcPr>
          <w:p w:rsidR="00223287" w:rsidRPr="000A3BDD" w:rsidRDefault="00223287" w:rsidP="00822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287" w:rsidRPr="000A3BDD" w:rsidTr="008223A0">
        <w:trPr>
          <w:trHeight w:val="684"/>
        </w:trPr>
        <w:tc>
          <w:tcPr>
            <w:tcW w:w="2332" w:type="dxa"/>
            <w:vAlign w:val="center"/>
          </w:tcPr>
          <w:p w:rsidR="00223287" w:rsidRPr="00E00E32" w:rsidRDefault="00223287" w:rsidP="008223A0">
            <w:pPr>
              <w:rPr>
                <w:rFonts w:ascii="Berlin Sans FB" w:hAnsi="Berlin Sans FB" w:cs="Times New Roman"/>
                <w:b/>
                <w:sz w:val="24"/>
                <w:szCs w:val="24"/>
              </w:rPr>
            </w:pPr>
            <w:r w:rsidRPr="00E00E32">
              <w:rPr>
                <w:rFonts w:ascii="Times New Roman" w:hAnsi="Times New Roman" w:cs="Times New Roman"/>
                <w:b/>
                <w:sz w:val="24"/>
                <w:szCs w:val="24"/>
              </w:rPr>
              <w:t>Etkinlik Teması</w:t>
            </w:r>
          </w:p>
        </w:tc>
        <w:tc>
          <w:tcPr>
            <w:tcW w:w="7869" w:type="dxa"/>
          </w:tcPr>
          <w:p w:rsidR="00223287" w:rsidRPr="000A3BDD" w:rsidRDefault="00223287" w:rsidP="00822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287" w:rsidRPr="000A3BDD" w:rsidTr="008223A0">
        <w:trPr>
          <w:trHeight w:val="991"/>
        </w:trPr>
        <w:tc>
          <w:tcPr>
            <w:tcW w:w="2332" w:type="dxa"/>
          </w:tcPr>
          <w:p w:rsidR="00223287" w:rsidRPr="00E00E32" w:rsidRDefault="00223287" w:rsidP="008223A0">
            <w:pPr>
              <w:rPr>
                <w:rFonts w:ascii="Berlin Sans FB" w:hAnsi="Berlin Sans FB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Etkinliğin Yapıldığı </w:t>
            </w:r>
            <w:r w:rsidRPr="00E00E32">
              <w:rPr>
                <w:rFonts w:ascii="Times New Roman" w:hAnsi="Times New Roman" w:cs="Times New Roman"/>
                <w:b/>
                <w:sz w:val="24"/>
                <w:szCs w:val="24"/>
              </w:rPr>
              <w:t>Yer</w:t>
            </w:r>
          </w:p>
        </w:tc>
        <w:tc>
          <w:tcPr>
            <w:tcW w:w="7869" w:type="dxa"/>
          </w:tcPr>
          <w:p w:rsidR="00223287" w:rsidRPr="00E00E32" w:rsidRDefault="00223287" w:rsidP="00822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0E32">
              <w:rPr>
                <w:rFonts w:ascii="Times New Roman" w:hAnsi="Times New Roman" w:cs="Times New Roman"/>
                <w:sz w:val="20"/>
                <w:szCs w:val="20"/>
              </w:rPr>
              <w:t>Birden çok yerde yapılacaksa yapılacak yerleri adları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tek tek belirtilmelidir.</w:t>
            </w:r>
          </w:p>
        </w:tc>
      </w:tr>
      <w:tr w:rsidR="00223287" w:rsidRPr="000A3BDD" w:rsidTr="008223A0">
        <w:trPr>
          <w:trHeight w:val="694"/>
        </w:trPr>
        <w:tc>
          <w:tcPr>
            <w:tcW w:w="2332" w:type="dxa"/>
          </w:tcPr>
          <w:p w:rsidR="00223287" w:rsidRPr="00E00E32" w:rsidRDefault="00223287" w:rsidP="0082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E32">
              <w:rPr>
                <w:rFonts w:ascii="Times New Roman" w:hAnsi="Times New Roman" w:cs="Times New Roman"/>
                <w:b/>
                <w:sz w:val="24"/>
                <w:szCs w:val="24"/>
              </w:rPr>
              <w:t>Etkinlik Süresi</w:t>
            </w:r>
          </w:p>
        </w:tc>
        <w:tc>
          <w:tcPr>
            <w:tcW w:w="7869" w:type="dxa"/>
          </w:tcPr>
          <w:p w:rsidR="00223287" w:rsidRPr="000A3BDD" w:rsidRDefault="00223287" w:rsidP="00822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287" w:rsidRPr="000A3BDD" w:rsidTr="008223A0">
        <w:trPr>
          <w:trHeight w:val="704"/>
        </w:trPr>
        <w:tc>
          <w:tcPr>
            <w:tcW w:w="2332" w:type="dxa"/>
          </w:tcPr>
          <w:p w:rsidR="00223287" w:rsidRPr="00E00E32" w:rsidRDefault="00223287" w:rsidP="0082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E32">
              <w:rPr>
                <w:rFonts w:ascii="Times New Roman" w:hAnsi="Times New Roman" w:cs="Times New Roman"/>
                <w:b/>
                <w:sz w:val="24"/>
                <w:szCs w:val="24"/>
              </w:rPr>
              <w:t>Katılımcı Sayısı</w:t>
            </w:r>
          </w:p>
        </w:tc>
        <w:tc>
          <w:tcPr>
            <w:tcW w:w="7869" w:type="dxa"/>
          </w:tcPr>
          <w:p w:rsidR="00223287" w:rsidRPr="000A3BDD" w:rsidRDefault="00223287" w:rsidP="0082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3287" w:rsidRPr="000A3BDD" w:rsidTr="006B5432">
        <w:trPr>
          <w:trHeight w:val="7646"/>
        </w:trPr>
        <w:tc>
          <w:tcPr>
            <w:tcW w:w="2332" w:type="dxa"/>
            <w:vAlign w:val="center"/>
          </w:tcPr>
          <w:p w:rsidR="00223287" w:rsidRPr="00E00E32" w:rsidRDefault="00223287" w:rsidP="0082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E32">
              <w:rPr>
                <w:rFonts w:ascii="Times New Roman" w:hAnsi="Times New Roman" w:cs="Times New Roman"/>
                <w:b/>
                <w:sz w:val="24"/>
                <w:szCs w:val="24"/>
              </w:rPr>
              <w:t>Etkinlik Planı</w:t>
            </w:r>
          </w:p>
        </w:tc>
        <w:tc>
          <w:tcPr>
            <w:tcW w:w="7869" w:type="dxa"/>
          </w:tcPr>
          <w:p w:rsidR="00223287" w:rsidRPr="00E00E32" w:rsidRDefault="00223287" w:rsidP="002232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Etkinlikte yapılan tüm faaliyetler detay verilerek </w:t>
            </w:r>
            <w:r w:rsidR="003A40B3">
              <w:rPr>
                <w:rFonts w:ascii="Times New Roman" w:hAnsi="Times New Roman" w:cs="Times New Roman"/>
                <w:sz w:val="20"/>
                <w:szCs w:val="20"/>
              </w:rPr>
              <w:t>yazılmalıdır.  Etkinliğe ait 5 görsel ek olarak gönderilmelidir.</w:t>
            </w:r>
          </w:p>
        </w:tc>
      </w:tr>
    </w:tbl>
    <w:p w:rsidR="000A3BDD" w:rsidRPr="000A3BDD" w:rsidRDefault="000A3BDD" w:rsidP="000A3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B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0A3BDD" w:rsidRPr="000A3BDD" w:rsidSect="00C90F10">
      <w:pgSz w:w="11906" w:h="16838"/>
      <w:pgMar w:top="993" w:right="709" w:bottom="1134" w:left="851" w:header="708" w:footer="708" w:gutter="0"/>
      <w:pgBorders w:offsetFrom="page">
        <w:top w:val="double" w:sz="6" w:space="24" w:color="FF9933"/>
        <w:left w:val="double" w:sz="6" w:space="24" w:color="FF9933"/>
        <w:bottom w:val="double" w:sz="6" w:space="24" w:color="FF9933"/>
        <w:right w:val="double" w:sz="6" w:space="24" w:color="FF99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D5E" w:rsidRDefault="00851D5E" w:rsidP="00223287">
      <w:pPr>
        <w:spacing w:after="0" w:line="240" w:lineRule="auto"/>
      </w:pPr>
      <w:r>
        <w:separator/>
      </w:r>
    </w:p>
  </w:endnote>
  <w:endnote w:type="continuationSeparator" w:id="0">
    <w:p w:rsidR="00851D5E" w:rsidRDefault="00851D5E" w:rsidP="0022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87" w:rsidRDefault="0022328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D5E" w:rsidRDefault="00851D5E" w:rsidP="00223287">
      <w:pPr>
        <w:spacing w:after="0" w:line="240" w:lineRule="auto"/>
      </w:pPr>
      <w:r>
        <w:separator/>
      </w:r>
    </w:p>
  </w:footnote>
  <w:footnote w:type="continuationSeparator" w:id="0">
    <w:p w:rsidR="00851D5E" w:rsidRDefault="00851D5E" w:rsidP="00223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955"/>
    <w:multiLevelType w:val="hybridMultilevel"/>
    <w:tmpl w:val="4A9EEB58"/>
    <w:lvl w:ilvl="0" w:tplc="041F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011818FF"/>
    <w:multiLevelType w:val="hybridMultilevel"/>
    <w:tmpl w:val="7B04EBB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317D4"/>
    <w:multiLevelType w:val="hybridMultilevel"/>
    <w:tmpl w:val="171ABE64"/>
    <w:lvl w:ilvl="0" w:tplc="0F96456E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1" w:hanging="360"/>
      </w:pPr>
    </w:lvl>
    <w:lvl w:ilvl="2" w:tplc="041F001B" w:tentative="1">
      <w:start w:val="1"/>
      <w:numFmt w:val="lowerRoman"/>
      <w:lvlText w:val="%3."/>
      <w:lvlJc w:val="right"/>
      <w:pPr>
        <w:ind w:left="2521" w:hanging="180"/>
      </w:pPr>
    </w:lvl>
    <w:lvl w:ilvl="3" w:tplc="041F000F" w:tentative="1">
      <w:start w:val="1"/>
      <w:numFmt w:val="decimal"/>
      <w:lvlText w:val="%4."/>
      <w:lvlJc w:val="left"/>
      <w:pPr>
        <w:ind w:left="3241" w:hanging="360"/>
      </w:pPr>
    </w:lvl>
    <w:lvl w:ilvl="4" w:tplc="041F0019" w:tentative="1">
      <w:start w:val="1"/>
      <w:numFmt w:val="lowerLetter"/>
      <w:lvlText w:val="%5."/>
      <w:lvlJc w:val="left"/>
      <w:pPr>
        <w:ind w:left="3961" w:hanging="360"/>
      </w:pPr>
    </w:lvl>
    <w:lvl w:ilvl="5" w:tplc="041F001B" w:tentative="1">
      <w:start w:val="1"/>
      <w:numFmt w:val="lowerRoman"/>
      <w:lvlText w:val="%6."/>
      <w:lvlJc w:val="right"/>
      <w:pPr>
        <w:ind w:left="4681" w:hanging="180"/>
      </w:pPr>
    </w:lvl>
    <w:lvl w:ilvl="6" w:tplc="041F000F" w:tentative="1">
      <w:start w:val="1"/>
      <w:numFmt w:val="decimal"/>
      <w:lvlText w:val="%7."/>
      <w:lvlJc w:val="left"/>
      <w:pPr>
        <w:ind w:left="5401" w:hanging="360"/>
      </w:pPr>
    </w:lvl>
    <w:lvl w:ilvl="7" w:tplc="041F0019" w:tentative="1">
      <w:start w:val="1"/>
      <w:numFmt w:val="lowerLetter"/>
      <w:lvlText w:val="%8."/>
      <w:lvlJc w:val="left"/>
      <w:pPr>
        <w:ind w:left="6121" w:hanging="360"/>
      </w:pPr>
    </w:lvl>
    <w:lvl w:ilvl="8" w:tplc="041F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">
    <w:nsid w:val="07503241"/>
    <w:multiLevelType w:val="hybridMultilevel"/>
    <w:tmpl w:val="42E4A92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62661E"/>
    <w:multiLevelType w:val="hybridMultilevel"/>
    <w:tmpl w:val="F61EA5E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D454B"/>
    <w:multiLevelType w:val="hybridMultilevel"/>
    <w:tmpl w:val="200E175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3605C"/>
    <w:multiLevelType w:val="hybridMultilevel"/>
    <w:tmpl w:val="FBC44AC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267DD"/>
    <w:multiLevelType w:val="hybridMultilevel"/>
    <w:tmpl w:val="CD9A31A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8213A"/>
    <w:multiLevelType w:val="hybridMultilevel"/>
    <w:tmpl w:val="6212CD8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243FC"/>
    <w:multiLevelType w:val="hybridMultilevel"/>
    <w:tmpl w:val="DEEA3E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E6BE9"/>
    <w:multiLevelType w:val="hybridMultilevel"/>
    <w:tmpl w:val="1D50CFD8"/>
    <w:lvl w:ilvl="0" w:tplc="041F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2BEF28A2"/>
    <w:multiLevelType w:val="hybridMultilevel"/>
    <w:tmpl w:val="296A0B6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B51C9C"/>
    <w:multiLevelType w:val="hybridMultilevel"/>
    <w:tmpl w:val="163C487E"/>
    <w:lvl w:ilvl="0" w:tplc="BEE858E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1" w:hanging="360"/>
      </w:pPr>
    </w:lvl>
    <w:lvl w:ilvl="2" w:tplc="041F001B" w:tentative="1">
      <w:start w:val="1"/>
      <w:numFmt w:val="lowerRoman"/>
      <w:lvlText w:val="%3."/>
      <w:lvlJc w:val="right"/>
      <w:pPr>
        <w:ind w:left="1801" w:hanging="180"/>
      </w:pPr>
    </w:lvl>
    <w:lvl w:ilvl="3" w:tplc="041F000F" w:tentative="1">
      <w:start w:val="1"/>
      <w:numFmt w:val="decimal"/>
      <w:lvlText w:val="%4."/>
      <w:lvlJc w:val="left"/>
      <w:pPr>
        <w:ind w:left="2521" w:hanging="360"/>
      </w:pPr>
    </w:lvl>
    <w:lvl w:ilvl="4" w:tplc="041F0019" w:tentative="1">
      <w:start w:val="1"/>
      <w:numFmt w:val="lowerLetter"/>
      <w:lvlText w:val="%5."/>
      <w:lvlJc w:val="left"/>
      <w:pPr>
        <w:ind w:left="3241" w:hanging="360"/>
      </w:pPr>
    </w:lvl>
    <w:lvl w:ilvl="5" w:tplc="041F001B" w:tentative="1">
      <w:start w:val="1"/>
      <w:numFmt w:val="lowerRoman"/>
      <w:lvlText w:val="%6."/>
      <w:lvlJc w:val="right"/>
      <w:pPr>
        <w:ind w:left="3961" w:hanging="180"/>
      </w:pPr>
    </w:lvl>
    <w:lvl w:ilvl="6" w:tplc="041F000F" w:tentative="1">
      <w:start w:val="1"/>
      <w:numFmt w:val="decimal"/>
      <w:lvlText w:val="%7."/>
      <w:lvlJc w:val="left"/>
      <w:pPr>
        <w:ind w:left="4681" w:hanging="360"/>
      </w:pPr>
    </w:lvl>
    <w:lvl w:ilvl="7" w:tplc="041F0019" w:tentative="1">
      <w:start w:val="1"/>
      <w:numFmt w:val="lowerLetter"/>
      <w:lvlText w:val="%8."/>
      <w:lvlJc w:val="left"/>
      <w:pPr>
        <w:ind w:left="5401" w:hanging="360"/>
      </w:pPr>
    </w:lvl>
    <w:lvl w:ilvl="8" w:tplc="041F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>
    <w:nsid w:val="314D2098"/>
    <w:multiLevelType w:val="hybridMultilevel"/>
    <w:tmpl w:val="199001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17EC2"/>
    <w:multiLevelType w:val="hybridMultilevel"/>
    <w:tmpl w:val="746AA85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7421E2"/>
    <w:multiLevelType w:val="hybridMultilevel"/>
    <w:tmpl w:val="73D8A4A0"/>
    <w:lvl w:ilvl="0" w:tplc="041F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35A2483B"/>
    <w:multiLevelType w:val="hybridMultilevel"/>
    <w:tmpl w:val="97E6EA8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66799"/>
    <w:multiLevelType w:val="hybridMultilevel"/>
    <w:tmpl w:val="27100D1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A800F1"/>
    <w:multiLevelType w:val="hybridMultilevel"/>
    <w:tmpl w:val="AE768AB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D141F"/>
    <w:multiLevelType w:val="hybridMultilevel"/>
    <w:tmpl w:val="090C71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DB1CE1"/>
    <w:multiLevelType w:val="hybridMultilevel"/>
    <w:tmpl w:val="5D6085A8"/>
    <w:lvl w:ilvl="0" w:tplc="7B3E9966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1" w:hanging="360"/>
      </w:pPr>
    </w:lvl>
    <w:lvl w:ilvl="2" w:tplc="041F001B" w:tentative="1">
      <w:start w:val="1"/>
      <w:numFmt w:val="lowerRoman"/>
      <w:lvlText w:val="%3."/>
      <w:lvlJc w:val="right"/>
      <w:pPr>
        <w:ind w:left="2161" w:hanging="180"/>
      </w:pPr>
    </w:lvl>
    <w:lvl w:ilvl="3" w:tplc="041F000F" w:tentative="1">
      <w:start w:val="1"/>
      <w:numFmt w:val="decimal"/>
      <w:lvlText w:val="%4."/>
      <w:lvlJc w:val="left"/>
      <w:pPr>
        <w:ind w:left="2881" w:hanging="360"/>
      </w:pPr>
    </w:lvl>
    <w:lvl w:ilvl="4" w:tplc="041F0019" w:tentative="1">
      <w:start w:val="1"/>
      <w:numFmt w:val="lowerLetter"/>
      <w:lvlText w:val="%5."/>
      <w:lvlJc w:val="left"/>
      <w:pPr>
        <w:ind w:left="3601" w:hanging="360"/>
      </w:pPr>
    </w:lvl>
    <w:lvl w:ilvl="5" w:tplc="041F001B" w:tentative="1">
      <w:start w:val="1"/>
      <w:numFmt w:val="lowerRoman"/>
      <w:lvlText w:val="%6."/>
      <w:lvlJc w:val="right"/>
      <w:pPr>
        <w:ind w:left="4321" w:hanging="180"/>
      </w:pPr>
    </w:lvl>
    <w:lvl w:ilvl="6" w:tplc="041F000F" w:tentative="1">
      <w:start w:val="1"/>
      <w:numFmt w:val="decimal"/>
      <w:lvlText w:val="%7."/>
      <w:lvlJc w:val="left"/>
      <w:pPr>
        <w:ind w:left="5041" w:hanging="360"/>
      </w:pPr>
    </w:lvl>
    <w:lvl w:ilvl="7" w:tplc="041F0019" w:tentative="1">
      <w:start w:val="1"/>
      <w:numFmt w:val="lowerLetter"/>
      <w:lvlText w:val="%8."/>
      <w:lvlJc w:val="left"/>
      <w:pPr>
        <w:ind w:left="5761" w:hanging="360"/>
      </w:pPr>
    </w:lvl>
    <w:lvl w:ilvl="8" w:tplc="041F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1">
    <w:nsid w:val="77D21356"/>
    <w:multiLevelType w:val="hybridMultilevel"/>
    <w:tmpl w:val="20ACEC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F26D7B"/>
    <w:multiLevelType w:val="hybridMultilevel"/>
    <w:tmpl w:val="87926E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22"/>
  </w:num>
  <w:num w:numId="5">
    <w:abstractNumId w:val="13"/>
  </w:num>
  <w:num w:numId="6">
    <w:abstractNumId w:val="4"/>
  </w:num>
  <w:num w:numId="7">
    <w:abstractNumId w:val="19"/>
  </w:num>
  <w:num w:numId="8">
    <w:abstractNumId w:val="16"/>
  </w:num>
  <w:num w:numId="9">
    <w:abstractNumId w:val="18"/>
  </w:num>
  <w:num w:numId="10">
    <w:abstractNumId w:val="7"/>
  </w:num>
  <w:num w:numId="11">
    <w:abstractNumId w:val="9"/>
  </w:num>
  <w:num w:numId="12">
    <w:abstractNumId w:val="21"/>
  </w:num>
  <w:num w:numId="13">
    <w:abstractNumId w:val="17"/>
  </w:num>
  <w:num w:numId="14">
    <w:abstractNumId w:val="1"/>
  </w:num>
  <w:num w:numId="15">
    <w:abstractNumId w:val="8"/>
  </w:num>
  <w:num w:numId="16">
    <w:abstractNumId w:val="5"/>
  </w:num>
  <w:num w:numId="17">
    <w:abstractNumId w:val="14"/>
  </w:num>
  <w:num w:numId="18">
    <w:abstractNumId w:val="3"/>
  </w:num>
  <w:num w:numId="19">
    <w:abstractNumId w:val="11"/>
  </w:num>
  <w:num w:numId="20">
    <w:abstractNumId w:val="10"/>
  </w:num>
  <w:num w:numId="21">
    <w:abstractNumId w:val="12"/>
  </w:num>
  <w:num w:numId="22">
    <w:abstractNumId w:val="20"/>
  </w:num>
  <w:num w:numId="23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B9"/>
    <w:rsid w:val="00002D21"/>
    <w:rsid w:val="000114A0"/>
    <w:rsid w:val="00021E4F"/>
    <w:rsid w:val="000237C3"/>
    <w:rsid w:val="00025FD5"/>
    <w:rsid w:val="000268E0"/>
    <w:rsid w:val="0003001A"/>
    <w:rsid w:val="000313C3"/>
    <w:rsid w:val="0003234B"/>
    <w:rsid w:val="000349FF"/>
    <w:rsid w:val="000363FD"/>
    <w:rsid w:val="0004041E"/>
    <w:rsid w:val="000508D2"/>
    <w:rsid w:val="00063CFE"/>
    <w:rsid w:val="000653EE"/>
    <w:rsid w:val="00081C7B"/>
    <w:rsid w:val="00082CB0"/>
    <w:rsid w:val="000843A7"/>
    <w:rsid w:val="000910EA"/>
    <w:rsid w:val="00091363"/>
    <w:rsid w:val="000A2D9F"/>
    <w:rsid w:val="000A3BDD"/>
    <w:rsid w:val="000B11AD"/>
    <w:rsid w:val="000C47C6"/>
    <w:rsid w:val="00114AD9"/>
    <w:rsid w:val="00124525"/>
    <w:rsid w:val="001466BD"/>
    <w:rsid w:val="001472F4"/>
    <w:rsid w:val="001479B0"/>
    <w:rsid w:val="00153896"/>
    <w:rsid w:val="00167316"/>
    <w:rsid w:val="001B021E"/>
    <w:rsid w:val="001B0378"/>
    <w:rsid w:val="001B1741"/>
    <w:rsid w:val="001B4A49"/>
    <w:rsid w:val="001C618D"/>
    <w:rsid w:val="001D0A11"/>
    <w:rsid w:val="001D3998"/>
    <w:rsid w:val="001F37F1"/>
    <w:rsid w:val="001F502C"/>
    <w:rsid w:val="002010D9"/>
    <w:rsid w:val="00206821"/>
    <w:rsid w:val="00212D7D"/>
    <w:rsid w:val="00217AE7"/>
    <w:rsid w:val="00222C92"/>
    <w:rsid w:val="00223287"/>
    <w:rsid w:val="0022415D"/>
    <w:rsid w:val="002308B9"/>
    <w:rsid w:val="00231322"/>
    <w:rsid w:val="00254B2F"/>
    <w:rsid w:val="0026108C"/>
    <w:rsid w:val="0027001A"/>
    <w:rsid w:val="00276B5B"/>
    <w:rsid w:val="002773A7"/>
    <w:rsid w:val="0028281A"/>
    <w:rsid w:val="00286766"/>
    <w:rsid w:val="002925AA"/>
    <w:rsid w:val="002B494A"/>
    <w:rsid w:val="002C0455"/>
    <w:rsid w:val="002D2468"/>
    <w:rsid w:val="002D51B1"/>
    <w:rsid w:val="002F2816"/>
    <w:rsid w:val="00313FBC"/>
    <w:rsid w:val="00333B4C"/>
    <w:rsid w:val="00334F91"/>
    <w:rsid w:val="003425A6"/>
    <w:rsid w:val="00354AB5"/>
    <w:rsid w:val="00392D7D"/>
    <w:rsid w:val="003A40B3"/>
    <w:rsid w:val="003B3544"/>
    <w:rsid w:val="003C544E"/>
    <w:rsid w:val="003D0F23"/>
    <w:rsid w:val="003E54A8"/>
    <w:rsid w:val="003E5667"/>
    <w:rsid w:val="003E622F"/>
    <w:rsid w:val="00413D09"/>
    <w:rsid w:val="00451F75"/>
    <w:rsid w:val="00454058"/>
    <w:rsid w:val="004759FF"/>
    <w:rsid w:val="00476957"/>
    <w:rsid w:val="00482257"/>
    <w:rsid w:val="00493AF3"/>
    <w:rsid w:val="004C4ED2"/>
    <w:rsid w:val="004D4FF1"/>
    <w:rsid w:val="004D6F75"/>
    <w:rsid w:val="004D723F"/>
    <w:rsid w:val="004E0187"/>
    <w:rsid w:val="004E29C7"/>
    <w:rsid w:val="00507BEF"/>
    <w:rsid w:val="00512BA2"/>
    <w:rsid w:val="005202EB"/>
    <w:rsid w:val="005268B6"/>
    <w:rsid w:val="0053316B"/>
    <w:rsid w:val="00535D8F"/>
    <w:rsid w:val="00545AA6"/>
    <w:rsid w:val="00546C51"/>
    <w:rsid w:val="00550B8C"/>
    <w:rsid w:val="00557A4F"/>
    <w:rsid w:val="005934CB"/>
    <w:rsid w:val="005A2BC2"/>
    <w:rsid w:val="005A4F12"/>
    <w:rsid w:val="005B0160"/>
    <w:rsid w:val="005C4052"/>
    <w:rsid w:val="005C7692"/>
    <w:rsid w:val="005D6A18"/>
    <w:rsid w:val="005E0E10"/>
    <w:rsid w:val="005E1969"/>
    <w:rsid w:val="005E42AA"/>
    <w:rsid w:val="005E43FE"/>
    <w:rsid w:val="005F0490"/>
    <w:rsid w:val="005F5369"/>
    <w:rsid w:val="005F7C43"/>
    <w:rsid w:val="006002F7"/>
    <w:rsid w:val="006044FF"/>
    <w:rsid w:val="00604F9C"/>
    <w:rsid w:val="0061555B"/>
    <w:rsid w:val="0062013F"/>
    <w:rsid w:val="00633353"/>
    <w:rsid w:val="006362A6"/>
    <w:rsid w:val="006416CE"/>
    <w:rsid w:val="00644C37"/>
    <w:rsid w:val="00645F1A"/>
    <w:rsid w:val="00651398"/>
    <w:rsid w:val="00655855"/>
    <w:rsid w:val="00656400"/>
    <w:rsid w:val="00664D96"/>
    <w:rsid w:val="00666C93"/>
    <w:rsid w:val="006724B0"/>
    <w:rsid w:val="00675E6E"/>
    <w:rsid w:val="00683EB0"/>
    <w:rsid w:val="006B0CBE"/>
    <w:rsid w:val="006B5432"/>
    <w:rsid w:val="006B72E7"/>
    <w:rsid w:val="006C2AAE"/>
    <w:rsid w:val="006C5847"/>
    <w:rsid w:val="006F27B5"/>
    <w:rsid w:val="006F3D83"/>
    <w:rsid w:val="006F69B2"/>
    <w:rsid w:val="00701C05"/>
    <w:rsid w:val="00713113"/>
    <w:rsid w:val="007158BE"/>
    <w:rsid w:val="00717B4E"/>
    <w:rsid w:val="00720857"/>
    <w:rsid w:val="00735884"/>
    <w:rsid w:val="00742E24"/>
    <w:rsid w:val="00743780"/>
    <w:rsid w:val="0074608C"/>
    <w:rsid w:val="007475F9"/>
    <w:rsid w:val="00760DED"/>
    <w:rsid w:val="00765D03"/>
    <w:rsid w:val="00777E5E"/>
    <w:rsid w:val="0078088A"/>
    <w:rsid w:val="00795AEB"/>
    <w:rsid w:val="00797E33"/>
    <w:rsid w:val="007C0184"/>
    <w:rsid w:val="007D45C7"/>
    <w:rsid w:val="007E4F24"/>
    <w:rsid w:val="007E7723"/>
    <w:rsid w:val="007F361D"/>
    <w:rsid w:val="007F48FE"/>
    <w:rsid w:val="00801D6D"/>
    <w:rsid w:val="0080278C"/>
    <w:rsid w:val="008039CD"/>
    <w:rsid w:val="00821FB9"/>
    <w:rsid w:val="00823190"/>
    <w:rsid w:val="00851D5E"/>
    <w:rsid w:val="00854353"/>
    <w:rsid w:val="00863B5F"/>
    <w:rsid w:val="008735BB"/>
    <w:rsid w:val="00876BE5"/>
    <w:rsid w:val="008930D0"/>
    <w:rsid w:val="00895EEF"/>
    <w:rsid w:val="008A3D05"/>
    <w:rsid w:val="008A73B0"/>
    <w:rsid w:val="008C68B6"/>
    <w:rsid w:val="008E5B46"/>
    <w:rsid w:val="009068B6"/>
    <w:rsid w:val="00906AA2"/>
    <w:rsid w:val="009130BC"/>
    <w:rsid w:val="009149FE"/>
    <w:rsid w:val="00920158"/>
    <w:rsid w:val="009351A1"/>
    <w:rsid w:val="0094004E"/>
    <w:rsid w:val="00945261"/>
    <w:rsid w:val="00962079"/>
    <w:rsid w:val="0096288B"/>
    <w:rsid w:val="009732E8"/>
    <w:rsid w:val="009736BB"/>
    <w:rsid w:val="00976A69"/>
    <w:rsid w:val="00976FA9"/>
    <w:rsid w:val="00980249"/>
    <w:rsid w:val="009807AE"/>
    <w:rsid w:val="00986EE8"/>
    <w:rsid w:val="00993AE5"/>
    <w:rsid w:val="00996B33"/>
    <w:rsid w:val="0099748B"/>
    <w:rsid w:val="009A1846"/>
    <w:rsid w:val="009A456C"/>
    <w:rsid w:val="009A67A4"/>
    <w:rsid w:val="009B4B73"/>
    <w:rsid w:val="009D2189"/>
    <w:rsid w:val="009F66D3"/>
    <w:rsid w:val="00A01F37"/>
    <w:rsid w:val="00A04A72"/>
    <w:rsid w:val="00A066CF"/>
    <w:rsid w:val="00A119D7"/>
    <w:rsid w:val="00A20356"/>
    <w:rsid w:val="00A2171F"/>
    <w:rsid w:val="00A2226A"/>
    <w:rsid w:val="00A30083"/>
    <w:rsid w:val="00A4002C"/>
    <w:rsid w:val="00A55A26"/>
    <w:rsid w:val="00A73AA6"/>
    <w:rsid w:val="00A77458"/>
    <w:rsid w:val="00A818ED"/>
    <w:rsid w:val="00AA4036"/>
    <w:rsid w:val="00AA5EEC"/>
    <w:rsid w:val="00AB0B85"/>
    <w:rsid w:val="00AB6CF1"/>
    <w:rsid w:val="00AD0214"/>
    <w:rsid w:val="00AD226E"/>
    <w:rsid w:val="00B11DC0"/>
    <w:rsid w:val="00B276C2"/>
    <w:rsid w:val="00B366BE"/>
    <w:rsid w:val="00B531A1"/>
    <w:rsid w:val="00B56838"/>
    <w:rsid w:val="00B5739C"/>
    <w:rsid w:val="00B653BB"/>
    <w:rsid w:val="00B76D9B"/>
    <w:rsid w:val="00B82529"/>
    <w:rsid w:val="00B82566"/>
    <w:rsid w:val="00BA0068"/>
    <w:rsid w:val="00BA620C"/>
    <w:rsid w:val="00BB0072"/>
    <w:rsid w:val="00BC007C"/>
    <w:rsid w:val="00BC660F"/>
    <w:rsid w:val="00BC7863"/>
    <w:rsid w:val="00C0386F"/>
    <w:rsid w:val="00C10D73"/>
    <w:rsid w:val="00C15B72"/>
    <w:rsid w:val="00C35F7F"/>
    <w:rsid w:val="00C57B06"/>
    <w:rsid w:val="00C6799C"/>
    <w:rsid w:val="00C74B9D"/>
    <w:rsid w:val="00C76D6A"/>
    <w:rsid w:val="00C7750A"/>
    <w:rsid w:val="00C80D16"/>
    <w:rsid w:val="00C85EF5"/>
    <w:rsid w:val="00C9019A"/>
    <w:rsid w:val="00C90F10"/>
    <w:rsid w:val="00C92132"/>
    <w:rsid w:val="00CA7051"/>
    <w:rsid w:val="00CB27F2"/>
    <w:rsid w:val="00CB3139"/>
    <w:rsid w:val="00CB793F"/>
    <w:rsid w:val="00CC0C2A"/>
    <w:rsid w:val="00CD3436"/>
    <w:rsid w:val="00CE010F"/>
    <w:rsid w:val="00CE395B"/>
    <w:rsid w:val="00CE6B7A"/>
    <w:rsid w:val="00CF131A"/>
    <w:rsid w:val="00CF26E5"/>
    <w:rsid w:val="00CF4DD1"/>
    <w:rsid w:val="00CF75EE"/>
    <w:rsid w:val="00D02AAC"/>
    <w:rsid w:val="00D14A91"/>
    <w:rsid w:val="00D230DA"/>
    <w:rsid w:val="00D2379D"/>
    <w:rsid w:val="00D43A31"/>
    <w:rsid w:val="00D52F27"/>
    <w:rsid w:val="00D62E3B"/>
    <w:rsid w:val="00D62EBE"/>
    <w:rsid w:val="00D6398C"/>
    <w:rsid w:val="00D65FA2"/>
    <w:rsid w:val="00D85A12"/>
    <w:rsid w:val="00D91F2C"/>
    <w:rsid w:val="00D93405"/>
    <w:rsid w:val="00D97A4D"/>
    <w:rsid w:val="00DA1933"/>
    <w:rsid w:val="00DA2578"/>
    <w:rsid w:val="00DC524B"/>
    <w:rsid w:val="00DD58F2"/>
    <w:rsid w:val="00DD5B68"/>
    <w:rsid w:val="00E00E32"/>
    <w:rsid w:val="00E04513"/>
    <w:rsid w:val="00E104CC"/>
    <w:rsid w:val="00E11D0F"/>
    <w:rsid w:val="00E1723E"/>
    <w:rsid w:val="00E26A67"/>
    <w:rsid w:val="00E36D9F"/>
    <w:rsid w:val="00E374FE"/>
    <w:rsid w:val="00E50DC0"/>
    <w:rsid w:val="00E572B1"/>
    <w:rsid w:val="00E573CD"/>
    <w:rsid w:val="00E71945"/>
    <w:rsid w:val="00E730A6"/>
    <w:rsid w:val="00E7626F"/>
    <w:rsid w:val="00E84DF9"/>
    <w:rsid w:val="00E97EE7"/>
    <w:rsid w:val="00EA10A9"/>
    <w:rsid w:val="00EB3AB7"/>
    <w:rsid w:val="00EE4303"/>
    <w:rsid w:val="00EF3683"/>
    <w:rsid w:val="00EF3973"/>
    <w:rsid w:val="00F01089"/>
    <w:rsid w:val="00F04B14"/>
    <w:rsid w:val="00F04F4B"/>
    <w:rsid w:val="00F256AC"/>
    <w:rsid w:val="00F3507C"/>
    <w:rsid w:val="00F372B9"/>
    <w:rsid w:val="00F37406"/>
    <w:rsid w:val="00F46D8D"/>
    <w:rsid w:val="00F55BC6"/>
    <w:rsid w:val="00F60A38"/>
    <w:rsid w:val="00F67FCF"/>
    <w:rsid w:val="00F818E0"/>
    <w:rsid w:val="00F94171"/>
    <w:rsid w:val="00FA1C99"/>
    <w:rsid w:val="00FB21E6"/>
    <w:rsid w:val="00FC0537"/>
    <w:rsid w:val="00FC26F6"/>
    <w:rsid w:val="00FC51CC"/>
    <w:rsid w:val="00FD227C"/>
    <w:rsid w:val="00FD4653"/>
    <w:rsid w:val="00FE2ED3"/>
    <w:rsid w:val="00FE38A2"/>
    <w:rsid w:val="00FF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Balk1">
    <w:name w:val="heading 1"/>
    <w:basedOn w:val="Normal"/>
    <w:next w:val="Normal"/>
    <w:link w:val="Balk1Char"/>
    <w:qFormat/>
    <w:rsid w:val="00313FB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noProof w:val="0"/>
      <w:kern w:val="32"/>
      <w:sz w:val="32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11D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13D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77C0E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D230DA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230DA"/>
    <w:rPr>
      <w:rFonts w:eastAsiaTheme="minorEastAsia"/>
      <w:lang w:eastAsia="tr-TR"/>
    </w:rPr>
  </w:style>
  <w:style w:type="character" w:customStyle="1" w:styleId="Balk1Char">
    <w:name w:val="Başlık 1 Char"/>
    <w:basedOn w:val="VarsaylanParagrafYazTipi"/>
    <w:link w:val="Balk1"/>
    <w:rsid w:val="00313FBC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paragraph" w:customStyle="1" w:styleId="Default">
    <w:name w:val="Default"/>
    <w:rsid w:val="00313F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unhideWhenUsed/>
    <w:rsid w:val="00313FB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313FBC"/>
    <w:pPr>
      <w:spacing w:after="200" w:line="276" w:lineRule="auto"/>
      <w:ind w:left="720"/>
      <w:contextualSpacing/>
    </w:pPr>
    <w:rPr>
      <w:rFonts w:ascii="Calibri" w:eastAsia="Calibri" w:hAnsi="Calibri" w:cs="Times New Roman"/>
      <w:noProof w:val="0"/>
    </w:rPr>
  </w:style>
  <w:style w:type="paragraph" w:styleId="GvdeMetni">
    <w:name w:val="Body Text"/>
    <w:basedOn w:val="Normal"/>
    <w:link w:val="GvdeMetniChar"/>
    <w:uiPriority w:val="1"/>
    <w:qFormat/>
    <w:rsid w:val="00313F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noProof w:val="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313FBC"/>
    <w:rPr>
      <w:rFonts w:ascii="Arial" w:eastAsia="Arial" w:hAnsi="Arial" w:cs="Arial"/>
      <w:lang w:eastAsia="tr-TR" w:bidi="tr-TR"/>
    </w:rPr>
  </w:style>
  <w:style w:type="table" w:customStyle="1" w:styleId="KlavuzTablo1Ak-Vurgu61">
    <w:name w:val="Kılavuz Tablo 1 Açık - Vurgu 61"/>
    <w:basedOn w:val="NormalTablo"/>
    <w:uiPriority w:val="46"/>
    <w:rsid w:val="00AA40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Tablo3-Vurgu31">
    <w:name w:val="Liste Tablo 3 - Vurgu 31"/>
    <w:basedOn w:val="NormalTablo"/>
    <w:uiPriority w:val="48"/>
    <w:rsid w:val="00AA40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customStyle="1" w:styleId="ListeTablo4-Vurgu31">
    <w:name w:val="Liste Tablo 4 - Vurgu 31"/>
    <w:basedOn w:val="NormalTablo"/>
    <w:uiPriority w:val="49"/>
    <w:rsid w:val="00AA40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0C47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KlavuzuTablo4-Vurgu31">
    <w:name w:val="Kılavuzu Tablo 4 - Vurgu 31"/>
    <w:basedOn w:val="NormalTablo"/>
    <w:uiPriority w:val="49"/>
    <w:rsid w:val="000C47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character" w:customStyle="1" w:styleId="Balk3Char">
    <w:name w:val="Başlık 3 Char"/>
    <w:basedOn w:val="VarsaylanParagrafYazTipi"/>
    <w:link w:val="Balk3"/>
    <w:uiPriority w:val="9"/>
    <w:semiHidden/>
    <w:rsid w:val="00B11DC0"/>
    <w:rPr>
      <w:rFonts w:asciiTheme="majorHAnsi" w:eastAsiaTheme="majorEastAsia" w:hAnsiTheme="majorHAnsi" w:cstheme="majorBidi"/>
      <w:noProof/>
      <w:color w:val="845209" w:themeColor="accent1" w:themeShade="7F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B11DC0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1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DC0"/>
    <w:rPr>
      <w:rFonts w:ascii="Segoe UI" w:hAnsi="Segoe UI" w:cs="Segoe UI"/>
      <w:noProof/>
      <w:sz w:val="18"/>
      <w:szCs w:val="1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13D09"/>
    <w:rPr>
      <w:rFonts w:asciiTheme="majorHAnsi" w:eastAsiaTheme="majorEastAsia" w:hAnsiTheme="majorHAnsi" w:cstheme="majorBidi"/>
      <w:i/>
      <w:iCs/>
      <w:noProof/>
      <w:color w:val="C77C0E" w:themeColor="accent1" w:themeShade="BF"/>
    </w:rPr>
  </w:style>
  <w:style w:type="character" w:customStyle="1" w:styleId="author">
    <w:name w:val="author"/>
    <w:basedOn w:val="VarsaylanParagrafYazTipi"/>
    <w:rsid w:val="00413D09"/>
  </w:style>
  <w:style w:type="table" w:customStyle="1" w:styleId="KlavuzTablo5Koyu-Vurgu21">
    <w:name w:val="Kılavuz Tablo 5 Koyu - Vurgu 21"/>
    <w:basedOn w:val="NormalTablo"/>
    <w:uiPriority w:val="50"/>
    <w:rsid w:val="00973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23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white-space-prewrap">
    <w:name w:val="white-space-prewrap"/>
    <w:basedOn w:val="VarsaylanParagrafYazTipi"/>
    <w:rsid w:val="00B276C2"/>
  </w:style>
  <w:style w:type="table" w:customStyle="1" w:styleId="KlavuzTablo21">
    <w:name w:val="Kılavuz Tablo 21"/>
    <w:basedOn w:val="NormalTablo"/>
    <w:uiPriority w:val="47"/>
    <w:rsid w:val="00C76D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oKlavuzu">
    <w:name w:val="Table Grid"/>
    <w:basedOn w:val="NormalTablo"/>
    <w:uiPriority w:val="39"/>
    <w:rsid w:val="00E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D62E3B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223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3287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223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3287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Balk1">
    <w:name w:val="heading 1"/>
    <w:basedOn w:val="Normal"/>
    <w:next w:val="Normal"/>
    <w:link w:val="Balk1Char"/>
    <w:qFormat/>
    <w:rsid w:val="00313FB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noProof w:val="0"/>
      <w:kern w:val="32"/>
      <w:sz w:val="32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11D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45209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13D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77C0E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D230DA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230DA"/>
    <w:rPr>
      <w:rFonts w:eastAsiaTheme="minorEastAsia"/>
      <w:lang w:eastAsia="tr-TR"/>
    </w:rPr>
  </w:style>
  <w:style w:type="character" w:customStyle="1" w:styleId="Balk1Char">
    <w:name w:val="Başlık 1 Char"/>
    <w:basedOn w:val="VarsaylanParagrafYazTipi"/>
    <w:link w:val="Balk1"/>
    <w:rsid w:val="00313FBC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paragraph" w:customStyle="1" w:styleId="Default">
    <w:name w:val="Default"/>
    <w:rsid w:val="00313F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unhideWhenUsed/>
    <w:rsid w:val="00313FB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313FBC"/>
    <w:pPr>
      <w:spacing w:after="200" w:line="276" w:lineRule="auto"/>
      <w:ind w:left="720"/>
      <w:contextualSpacing/>
    </w:pPr>
    <w:rPr>
      <w:rFonts w:ascii="Calibri" w:eastAsia="Calibri" w:hAnsi="Calibri" w:cs="Times New Roman"/>
      <w:noProof w:val="0"/>
    </w:rPr>
  </w:style>
  <w:style w:type="paragraph" w:styleId="GvdeMetni">
    <w:name w:val="Body Text"/>
    <w:basedOn w:val="Normal"/>
    <w:link w:val="GvdeMetniChar"/>
    <w:uiPriority w:val="1"/>
    <w:qFormat/>
    <w:rsid w:val="00313F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noProof w:val="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313FBC"/>
    <w:rPr>
      <w:rFonts w:ascii="Arial" w:eastAsia="Arial" w:hAnsi="Arial" w:cs="Arial"/>
      <w:lang w:eastAsia="tr-TR" w:bidi="tr-TR"/>
    </w:rPr>
  </w:style>
  <w:style w:type="table" w:customStyle="1" w:styleId="KlavuzTablo1Ak-Vurgu61">
    <w:name w:val="Kılavuz Tablo 1 Açık - Vurgu 61"/>
    <w:basedOn w:val="NormalTablo"/>
    <w:uiPriority w:val="46"/>
    <w:rsid w:val="00AA40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Tablo3-Vurgu31">
    <w:name w:val="Liste Tablo 3 - Vurgu 31"/>
    <w:basedOn w:val="NormalTablo"/>
    <w:uiPriority w:val="48"/>
    <w:rsid w:val="00AA40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customStyle="1" w:styleId="ListeTablo4-Vurgu31">
    <w:name w:val="Liste Tablo 4 - Vurgu 31"/>
    <w:basedOn w:val="NormalTablo"/>
    <w:uiPriority w:val="49"/>
    <w:rsid w:val="00AA40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0C47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customStyle="1" w:styleId="KlavuzuTablo4-Vurgu31">
    <w:name w:val="Kılavuzu Tablo 4 - Vurgu 31"/>
    <w:basedOn w:val="NormalTablo"/>
    <w:uiPriority w:val="49"/>
    <w:rsid w:val="000C47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character" w:customStyle="1" w:styleId="Balk3Char">
    <w:name w:val="Başlık 3 Char"/>
    <w:basedOn w:val="VarsaylanParagrafYazTipi"/>
    <w:link w:val="Balk3"/>
    <w:uiPriority w:val="9"/>
    <w:semiHidden/>
    <w:rsid w:val="00B11DC0"/>
    <w:rPr>
      <w:rFonts w:asciiTheme="majorHAnsi" w:eastAsiaTheme="majorEastAsia" w:hAnsiTheme="majorHAnsi" w:cstheme="majorBidi"/>
      <w:noProof/>
      <w:color w:val="845209" w:themeColor="accent1" w:themeShade="7F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B11DC0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1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DC0"/>
    <w:rPr>
      <w:rFonts w:ascii="Segoe UI" w:hAnsi="Segoe UI" w:cs="Segoe UI"/>
      <w:noProof/>
      <w:sz w:val="18"/>
      <w:szCs w:val="1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13D09"/>
    <w:rPr>
      <w:rFonts w:asciiTheme="majorHAnsi" w:eastAsiaTheme="majorEastAsia" w:hAnsiTheme="majorHAnsi" w:cstheme="majorBidi"/>
      <w:i/>
      <w:iCs/>
      <w:noProof/>
      <w:color w:val="C77C0E" w:themeColor="accent1" w:themeShade="BF"/>
    </w:rPr>
  </w:style>
  <w:style w:type="character" w:customStyle="1" w:styleId="author">
    <w:name w:val="author"/>
    <w:basedOn w:val="VarsaylanParagrafYazTipi"/>
    <w:rsid w:val="00413D09"/>
  </w:style>
  <w:style w:type="table" w:customStyle="1" w:styleId="KlavuzTablo5Koyu-Vurgu21">
    <w:name w:val="Kılavuz Tablo 5 Koyu - Vurgu 21"/>
    <w:basedOn w:val="NormalTablo"/>
    <w:uiPriority w:val="50"/>
    <w:rsid w:val="00973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paragraph" w:styleId="NormalWeb">
    <w:name w:val="Normal (Web)"/>
    <w:basedOn w:val="Normal"/>
    <w:uiPriority w:val="99"/>
    <w:semiHidden/>
    <w:unhideWhenUsed/>
    <w:rsid w:val="0023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white-space-prewrap">
    <w:name w:val="white-space-prewrap"/>
    <w:basedOn w:val="VarsaylanParagrafYazTipi"/>
    <w:rsid w:val="00B276C2"/>
  </w:style>
  <w:style w:type="table" w:customStyle="1" w:styleId="KlavuzTablo21">
    <w:name w:val="Kılavuz Tablo 21"/>
    <w:basedOn w:val="NormalTablo"/>
    <w:uiPriority w:val="47"/>
    <w:rsid w:val="00C76D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oKlavuzu">
    <w:name w:val="Table Grid"/>
    <w:basedOn w:val="NormalTablo"/>
    <w:uiPriority w:val="39"/>
    <w:rsid w:val="00E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D62E3B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223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3287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223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328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229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022583663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3783661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196437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64443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14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03522842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10090506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1213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1525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71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394159999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7913182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8367744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167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87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102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18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5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741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602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Sarı Turuncu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Yansı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D08CD-DC8E-42D4-80C8-09B18F39C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Yetenek haritası ve gelişim karnesi Proje yönergesi</vt:lpstr>
    </vt:vector>
  </TitlesOfParts>
  <Company/>
  <LinksUpToDate>false</LinksUpToDate>
  <CharactersWithSpaces>13636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Yetenek haritası ve gelişim karnesi Proje yönergesi</dc:title>
  <dc:subject>2019-2020 Eğitim Öğretim Yılı</dc:subject>
  <dc:creator>SuleARMUTCUOGLU</dc:creator>
  <cp:lastModifiedBy>Müdür</cp:lastModifiedBy>
  <cp:revision>2</cp:revision>
  <cp:lastPrinted>2023-08-08T11:24:00Z</cp:lastPrinted>
  <dcterms:created xsi:type="dcterms:W3CDTF">2023-11-01T11:01:00Z</dcterms:created>
  <dcterms:modified xsi:type="dcterms:W3CDTF">2023-11-01T11:01:00Z</dcterms:modified>
</cp:coreProperties>
</file>